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1F2" w:rsidRPr="00CF6794" w:rsidRDefault="005C51F2" w:rsidP="00CF6794">
      <w:pPr>
        <w:rPr>
          <w:rFonts w:asciiTheme="majorEastAsia" w:eastAsiaTheme="majorEastAsia" w:hAnsiTheme="majorEastAsia"/>
        </w:rPr>
      </w:pPr>
      <w:r w:rsidRPr="00CF6794">
        <w:rPr>
          <w:rFonts w:asciiTheme="majorEastAsia" w:eastAsiaTheme="majorEastAsia" w:hAnsiTheme="majorEastAsia"/>
        </w:rPr>
        <w:t>別表１（第３条関係</w:t>
      </w:r>
      <w:r w:rsidR="00273185" w:rsidRPr="00CF6794">
        <w:rPr>
          <w:rFonts w:asciiTheme="majorEastAsia" w:eastAsiaTheme="majorEastAsia" w:hAnsiTheme="majorEastAsia"/>
        </w:rPr>
        <w:t>)</w:t>
      </w:r>
    </w:p>
    <w:p w:rsidR="005C51F2" w:rsidRPr="00CF6794" w:rsidRDefault="00096DBD" w:rsidP="00CF6794">
      <w:pPr>
        <w:rPr>
          <w:rFonts w:asciiTheme="majorEastAsia" w:eastAsiaTheme="majorEastAsia" w:hAnsiTheme="majorEastAsia"/>
        </w:rPr>
      </w:pPr>
      <w:bookmarkStart w:id="0" w:name="JUMP_SEQ_88"/>
      <w:bookmarkEnd w:id="0"/>
      <w:r w:rsidRPr="00CF6794">
        <w:rPr>
          <w:rFonts w:asciiTheme="majorEastAsia" w:eastAsiaTheme="majorEastAsia" w:hAnsiTheme="majorEastAsia" w:hint="eastAsia"/>
        </w:rPr>
        <w:t>座間味</w:t>
      </w:r>
      <w:r w:rsidRPr="00CF6794">
        <w:rPr>
          <w:rFonts w:asciiTheme="majorEastAsia" w:eastAsiaTheme="majorEastAsia" w:hAnsiTheme="majorEastAsia"/>
        </w:rPr>
        <w:t>村</w:t>
      </w:r>
      <w:r w:rsidR="005C51F2" w:rsidRPr="00CF6794">
        <w:rPr>
          <w:rFonts w:asciiTheme="majorEastAsia" w:eastAsiaTheme="majorEastAsia" w:hAnsiTheme="majorEastAsia"/>
        </w:rPr>
        <w:t>景観計画区域内行為事前協議書添付書類</w:t>
      </w:r>
    </w:p>
    <w:tbl>
      <w:tblPr>
        <w:tblStyle w:val="a9"/>
        <w:tblW w:w="9072" w:type="dxa"/>
        <w:tblLook w:val="04A0" w:firstRow="1" w:lastRow="0" w:firstColumn="1" w:lastColumn="0" w:noHBand="0" w:noVBand="1"/>
      </w:tblPr>
      <w:tblGrid>
        <w:gridCol w:w="1701"/>
        <w:gridCol w:w="2127"/>
        <w:gridCol w:w="3118"/>
        <w:gridCol w:w="2126"/>
      </w:tblGrid>
      <w:tr w:rsidR="00913EE5" w:rsidRPr="00CF6794" w:rsidTr="00581F7C">
        <w:trPr>
          <w:tblHeader/>
        </w:trPr>
        <w:tc>
          <w:tcPr>
            <w:tcW w:w="1701" w:type="dxa"/>
            <w:vMerge w:val="restart"/>
            <w:shd w:val="clear" w:color="auto" w:fill="F2F2F2" w:themeFill="background1" w:themeFillShade="F2"/>
            <w:vAlign w:val="center"/>
            <w:hideMark/>
          </w:tcPr>
          <w:p w:rsidR="00913EE5" w:rsidRPr="00CF6794" w:rsidRDefault="00913EE5" w:rsidP="00581F7C">
            <w:pPr>
              <w:pStyle w:val="Web"/>
              <w:adjustRightInd w:val="0"/>
              <w:snapToGrid w:val="0"/>
              <w:spacing w:before="0" w:beforeAutospacing="0" w:after="0" w:afterAutospacing="0"/>
              <w:ind w:leftChars="10" w:left="21" w:rightChars="10" w:right="21"/>
              <w:jc w:val="center"/>
              <w:rPr>
                <w:rFonts w:asciiTheme="majorEastAsia" w:eastAsiaTheme="majorEastAsia" w:hAnsiTheme="majorEastAsia"/>
                <w:sz w:val="21"/>
                <w:szCs w:val="21"/>
              </w:rPr>
            </w:pPr>
            <w:bookmarkStart w:id="1" w:name="JUMP_SEQ_89"/>
            <w:bookmarkStart w:id="2" w:name="_Hlk21440696"/>
            <w:bookmarkEnd w:id="1"/>
            <w:r w:rsidRPr="00CF6794">
              <w:rPr>
                <w:rFonts w:asciiTheme="majorEastAsia" w:eastAsiaTheme="majorEastAsia" w:hAnsiTheme="majorEastAsia" w:hint="eastAsia"/>
                <w:sz w:val="21"/>
                <w:szCs w:val="21"/>
              </w:rPr>
              <w:t>行為の種類</w:t>
            </w:r>
          </w:p>
        </w:tc>
        <w:tc>
          <w:tcPr>
            <w:tcW w:w="7371" w:type="dxa"/>
            <w:gridSpan w:val="3"/>
            <w:shd w:val="clear" w:color="auto" w:fill="F2F2F2" w:themeFill="background1" w:themeFillShade="F2"/>
            <w:vAlign w:val="center"/>
            <w:hideMark/>
          </w:tcPr>
          <w:p w:rsidR="00913EE5" w:rsidRPr="00CF6794" w:rsidRDefault="00913EE5" w:rsidP="00581F7C">
            <w:pPr>
              <w:pStyle w:val="Web"/>
              <w:adjustRightInd w:val="0"/>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図　　　書</w:t>
            </w:r>
          </w:p>
        </w:tc>
      </w:tr>
      <w:tr w:rsidR="00913EE5" w:rsidRPr="00CF6794" w:rsidTr="00581F7C">
        <w:trPr>
          <w:tblHeader/>
        </w:trPr>
        <w:tc>
          <w:tcPr>
            <w:tcW w:w="1701" w:type="dxa"/>
            <w:vMerge/>
            <w:shd w:val="clear" w:color="auto" w:fill="F2F2F2" w:themeFill="background1" w:themeFillShade="F2"/>
            <w:vAlign w:val="center"/>
            <w:hideMark/>
          </w:tcPr>
          <w:p w:rsidR="00913EE5" w:rsidRPr="00CF6794" w:rsidRDefault="00913EE5" w:rsidP="00581F7C">
            <w:pPr>
              <w:adjustRightInd w:val="0"/>
              <w:snapToGrid w:val="0"/>
              <w:ind w:leftChars="10" w:left="21" w:rightChars="10" w:right="21"/>
              <w:jc w:val="center"/>
              <w:rPr>
                <w:rFonts w:asciiTheme="majorEastAsia" w:eastAsiaTheme="majorEastAsia" w:hAnsiTheme="majorEastAsia" w:cs="ＭＳ Ｐゴシック"/>
                <w:color w:val="000000"/>
                <w:szCs w:val="21"/>
              </w:rPr>
            </w:pPr>
          </w:p>
        </w:tc>
        <w:tc>
          <w:tcPr>
            <w:tcW w:w="2127" w:type="dxa"/>
            <w:shd w:val="clear" w:color="auto" w:fill="F2F2F2" w:themeFill="background1" w:themeFillShade="F2"/>
            <w:vAlign w:val="center"/>
            <w:hideMark/>
          </w:tcPr>
          <w:p w:rsidR="00913EE5" w:rsidRPr="00CF6794" w:rsidRDefault="00913EE5" w:rsidP="00581F7C">
            <w:pPr>
              <w:pStyle w:val="Web"/>
              <w:adjustRightInd w:val="0"/>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種　類</w:t>
            </w:r>
          </w:p>
        </w:tc>
        <w:tc>
          <w:tcPr>
            <w:tcW w:w="3118" w:type="dxa"/>
            <w:shd w:val="clear" w:color="auto" w:fill="F2F2F2" w:themeFill="background1" w:themeFillShade="F2"/>
            <w:vAlign w:val="center"/>
            <w:hideMark/>
          </w:tcPr>
          <w:p w:rsidR="00913EE5" w:rsidRPr="00CF6794" w:rsidRDefault="00913EE5" w:rsidP="00581F7C">
            <w:pPr>
              <w:pStyle w:val="Web"/>
              <w:adjustRightInd w:val="0"/>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明示すべき事項</w:t>
            </w:r>
          </w:p>
        </w:tc>
        <w:tc>
          <w:tcPr>
            <w:tcW w:w="2126" w:type="dxa"/>
            <w:shd w:val="clear" w:color="auto" w:fill="F2F2F2" w:themeFill="background1" w:themeFillShade="F2"/>
            <w:vAlign w:val="center"/>
            <w:hideMark/>
          </w:tcPr>
          <w:p w:rsidR="00913EE5" w:rsidRPr="00CF6794" w:rsidRDefault="00913EE5" w:rsidP="00581F7C">
            <w:pPr>
              <w:pStyle w:val="Web"/>
              <w:adjustRightInd w:val="0"/>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備　考</w:t>
            </w:r>
          </w:p>
        </w:tc>
      </w:tr>
      <w:bookmarkEnd w:id="2"/>
      <w:tr w:rsidR="00913EE5" w:rsidRPr="00541AF7" w:rsidTr="00581F7C">
        <w:tc>
          <w:tcPr>
            <w:tcW w:w="1701" w:type="dxa"/>
            <w:vMerge w:val="restart"/>
            <w:hideMark/>
          </w:tcPr>
          <w:p w:rsidR="00913EE5" w:rsidRPr="004469DF" w:rsidRDefault="00913EE5" w:rsidP="00581F7C">
            <w:pPr>
              <w:pStyle w:val="Web"/>
              <w:adjustRightInd w:val="0"/>
              <w:snapToGrid w:val="0"/>
              <w:spacing w:before="0" w:beforeAutospacing="0" w:after="0" w:afterAutospacing="0" w:line="280" w:lineRule="exact"/>
              <w:ind w:hanging="114"/>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１　建築物の新築、増築、改築若しくは移転、外観を変更することとなる修繕若しくは模様替又は色彩の変更</w:t>
            </w: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法第16条第１項第１号関係</w:t>
            </w:r>
            <w:r>
              <w:rPr>
                <w:rFonts w:asciiTheme="minorEastAsia" w:eastAsiaTheme="minorEastAsia" w:hAnsiTheme="minorEastAsia" w:hint="eastAsia"/>
                <w:sz w:val="21"/>
                <w:szCs w:val="21"/>
              </w:rPr>
              <w:t>)</w:t>
            </w:r>
          </w:p>
          <w:p w:rsidR="00913EE5" w:rsidRPr="004469DF" w:rsidRDefault="00913EE5" w:rsidP="00581F7C">
            <w:pPr>
              <w:pStyle w:val="Web"/>
              <w:adjustRightInd w:val="0"/>
              <w:snapToGrid w:val="0"/>
              <w:spacing w:before="0" w:beforeAutospacing="0" w:after="0" w:afterAutospacing="0" w:line="280" w:lineRule="exact"/>
              <w:ind w:hanging="114"/>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２　工作物の新設、増築、改築若しくは移転、外観を変更することとなる修繕若しくは模様替又は色彩の変更</w:t>
            </w: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法第16条第１項第２号関係</w:t>
            </w:r>
            <w:r>
              <w:rPr>
                <w:rFonts w:asciiTheme="minorEastAsia" w:eastAsiaTheme="minorEastAsia" w:hAnsiTheme="minorEastAsia" w:hint="eastAsia"/>
                <w:sz w:val="21"/>
                <w:szCs w:val="21"/>
              </w:rPr>
              <w:t>)</w:t>
            </w: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付近見取図</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①方位　②道路　③目標となる地物　④行為の位置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配置図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縮尺１／200程度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③寸法　④敷地の境界線　⑤敷地内における届出に係る建築物等の位置　⑥建築物等の各部分の高さ　⑦植栽樹木等の位置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FA4E4B" w:rsidTr="00581F7C">
        <w:tc>
          <w:tcPr>
            <w:tcW w:w="1701" w:type="dxa"/>
            <w:vMerge/>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tcPr>
          <w:p w:rsidR="00913EE5" w:rsidRDefault="00913EE5" w:rsidP="00581F7C">
            <w:r w:rsidRPr="00D644E3">
              <w:rPr>
                <w:rFonts w:hint="eastAsia"/>
              </w:rPr>
              <w:t>各階平面図</w:t>
            </w:r>
          </w:p>
          <w:p w:rsidR="00913EE5" w:rsidRPr="00D644E3" w:rsidRDefault="00913EE5" w:rsidP="00581F7C">
            <w:pPr>
              <w:rPr>
                <w:rFonts w:hint="eastAsia"/>
              </w:rPr>
            </w:pPr>
            <w:r w:rsidRPr="00D644E3">
              <w:rPr>
                <w:rFonts w:hint="eastAsia"/>
              </w:rPr>
              <w:t>(</w:t>
            </w:r>
            <w:r w:rsidRPr="00D644E3">
              <w:rPr>
                <w:rFonts w:hint="eastAsia"/>
              </w:rPr>
              <w:t>縮尺</w:t>
            </w:r>
            <w:r w:rsidRPr="00D644E3">
              <w:rPr>
                <w:rFonts w:hint="eastAsia"/>
              </w:rPr>
              <w:t>1</w:t>
            </w:r>
            <w:r w:rsidRPr="00D644E3">
              <w:rPr>
                <w:rFonts w:hint="eastAsia"/>
              </w:rPr>
              <w:t>／</w:t>
            </w:r>
            <w:r w:rsidRPr="00D644E3">
              <w:rPr>
                <w:rFonts w:hint="eastAsia"/>
              </w:rPr>
              <w:t>100</w:t>
            </w:r>
            <w:r w:rsidRPr="00D644E3">
              <w:rPr>
                <w:rFonts w:hint="eastAsia"/>
              </w:rPr>
              <w:t>程度</w:t>
            </w:r>
            <w:r w:rsidRPr="00D644E3">
              <w:rPr>
                <w:rFonts w:hint="eastAsia"/>
              </w:rPr>
              <w:t>)</w:t>
            </w:r>
          </w:p>
        </w:tc>
        <w:tc>
          <w:tcPr>
            <w:tcW w:w="3118" w:type="dxa"/>
          </w:tcPr>
          <w:p w:rsidR="00913EE5" w:rsidRPr="00D644E3" w:rsidRDefault="00913EE5" w:rsidP="00581F7C">
            <w:pPr>
              <w:rPr>
                <w:rFonts w:hint="eastAsia"/>
              </w:rPr>
            </w:pPr>
            <w:r w:rsidRPr="00D644E3">
              <w:rPr>
                <w:rFonts w:hint="eastAsia"/>
              </w:rPr>
              <w:t>①縮尺　②方位　③寸法　④開口部の位置</w:t>
            </w:r>
          </w:p>
        </w:tc>
        <w:tc>
          <w:tcPr>
            <w:tcW w:w="2126" w:type="dxa"/>
          </w:tcPr>
          <w:p w:rsidR="00913EE5" w:rsidRPr="00FA4E4B"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0"/>
                <w:szCs w:val="20"/>
              </w:rPr>
            </w:pPr>
            <w:r w:rsidRPr="00FA4E4B">
              <w:rPr>
                <w:rFonts w:asciiTheme="minorEastAsia" w:eastAsiaTheme="minorEastAsia" w:hAnsiTheme="minorEastAsia" w:hint="eastAsia"/>
                <w:sz w:val="20"/>
                <w:szCs w:val="20"/>
              </w:rPr>
              <w:t>建築物等の移転又は外観の模様替若しくは色彩の変更に係る届出にあっては添付を要しない。</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２面以上の立面図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縮尺１／100程度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②寸法　③壁面の仕上げ材料及び色彩</w:t>
            </w: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マンセル値表示</w:t>
            </w:r>
            <w:r>
              <w:rPr>
                <w:rFonts w:asciiTheme="minorEastAsia" w:eastAsiaTheme="minorEastAsia" w:hAnsiTheme="minorEastAsia" w:hint="eastAsia"/>
                <w:sz w:val="21"/>
                <w:szCs w:val="21"/>
              </w:rPr>
              <w:t>)</w:t>
            </w:r>
          </w:p>
        </w:tc>
        <w:tc>
          <w:tcPr>
            <w:tcW w:w="2126" w:type="dxa"/>
            <w:hideMark/>
          </w:tcPr>
          <w:p w:rsidR="00913EE5" w:rsidRPr="00273185"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0"/>
                <w:szCs w:val="20"/>
              </w:rPr>
            </w:pPr>
            <w:r w:rsidRPr="00273185">
              <w:rPr>
                <w:rFonts w:asciiTheme="minorEastAsia" w:eastAsiaTheme="minorEastAsia" w:hAnsiTheme="minorEastAsia" w:hint="eastAsia"/>
                <w:sz w:val="20"/>
                <w:szCs w:val="20"/>
              </w:rPr>
              <w:t>建築物等の移転又は外観の模様替若しくは色彩の変更に係る届出にあっては、カラー写真に代えることができる。色彩については、色調をできるだけ詳しく記入すること。</w:t>
            </w:r>
          </w:p>
        </w:tc>
      </w:tr>
      <w:tr w:rsidR="00913EE5" w:rsidRPr="00541AF7" w:rsidTr="00581F7C">
        <w:tc>
          <w:tcPr>
            <w:tcW w:w="1701" w:type="dxa"/>
            <w:vMerge/>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tcPr>
          <w:p w:rsidR="00913EE5" w:rsidRDefault="00913EE5" w:rsidP="00581F7C">
            <w:r w:rsidRPr="004469DF">
              <w:rPr>
                <w:rFonts w:asciiTheme="minorEastAsia" w:hAnsiTheme="minorEastAsia" w:hint="eastAsia"/>
                <w:szCs w:val="21"/>
              </w:rPr>
              <w:t>２</w:t>
            </w:r>
            <w:r w:rsidRPr="004F3975">
              <w:rPr>
                <w:rFonts w:hint="eastAsia"/>
              </w:rPr>
              <w:t>面以上の断面図</w:t>
            </w:r>
          </w:p>
          <w:p w:rsidR="00913EE5" w:rsidRPr="004F3975" w:rsidRDefault="00913EE5" w:rsidP="00581F7C">
            <w:pPr>
              <w:rPr>
                <w:rFonts w:hint="eastAsia"/>
              </w:rPr>
            </w:pPr>
            <w:r w:rsidRPr="004F3975">
              <w:rPr>
                <w:rFonts w:hint="eastAsia"/>
              </w:rPr>
              <w:t>(</w:t>
            </w:r>
            <w:r w:rsidRPr="004F3975">
              <w:rPr>
                <w:rFonts w:hint="eastAsia"/>
              </w:rPr>
              <w:t>縮尺</w:t>
            </w:r>
            <w:r w:rsidRPr="004F3975">
              <w:rPr>
                <w:rFonts w:hint="eastAsia"/>
              </w:rPr>
              <w:t>1</w:t>
            </w:r>
            <w:r w:rsidRPr="004F3975">
              <w:rPr>
                <w:rFonts w:hint="eastAsia"/>
              </w:rPr>
              <w:t>／</w:t>
            </w:r>
            <w:r w:rsidRPr="004F3975">
              <w:rPr>
                <w:rFonts w:hint="eastAsia"/>
              </w:rPr>
              <w:t>100</w:t>
            </w:r>
            <w:r w:rsidRPr="004F3975">
              <w:rPr>
                <w:rFonts w:hint="eastAsia"/>
              </w:rPr>
              <w:t>程度</w:t>
            </w:r>
            <w:r w:rsidRPr="004F3975">
              <w:rPr>
                <w:rFonts w:hint="eastAsia"/>
              </w:rPr>
              <w:t>)</w:t>
            </w:r>
          </w:p>
        </w:tc>
        <w:tc>
          <w:tcPr>
            <w:tcW w:w="3118" w:type="dxa"/>
          </w:tcPr>
          <w:p w:rsidR="00913EE5" w:rsidRDefault="00913EE5" w:rsidP="00581F7C">
            <w:r w:rsidRPr="004F3975">
              <w:rPr>
                <w:rFonts w:hint="eastAsia"/>
              </w:rPr>
              <w:t>①縮尺　②寸法　③開口部、附属設備、軒等の位置及び形状　④道路、擁壁、垣、柵の位置及び高さ</w:t>
            </w:r>
          </w:p>
        </w:tc>
        <w:tc>
          <w:tcPr>
            <w:tcW w:w="2126" w:type="dxa"/>
          </w:tcPr>
          <w:p w:rsidR="00913EE5" w:rsidRPr="00273185"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hint="eastAsia"/>
                <w:sz w:val="20"/>
                <w:szCs w:val="20"/>
              </w:rPr>
            </w:pP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カラー現況写真</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行為の場所及びその付近の状況がわかるもの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その他</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参考となるべき事項を記載</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val="restart"/>
            <w:hideMark/>
          </w:tcPr>
          <w:p w:rsidR="00913EE5" w:rsidRPr="004469DF" w:rsidRDefault="00913EE5" w:rsidP="00581F7C">
            <w:pPr>
              <w:pStyle w:val="Web"/>
              <w:adjustRightInd w:val="0"/>
              <w:snapToGrid w:val="0"/>
              <w:spacing w:before="0" w:beforeAutospacing="0" w:after="0" w:afterAutospacing="0" w:line="280" w:lineRule="exact"/>
              <w:ind w:hanging="114"/>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３　都市計画法第４条第12項に準ずる開発行為</w:t>
            </w: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法第16条第１項第３号関係</w:t>
            </w:r>
            <w:r>
              <w:rPr>
                <w:rFonts w:asciiTheme="minorEastAsia" w:eastAsiaTheme="minorEastAsia" w:hAnsiTheme="minorEastAsia" w:hint="eastAsia"/>
                <w:sz w:val="21"/>
                <w:szCs w:val="21"/>
              </w:rPr>
              <w:t>)</w:t>
            </w: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付近見取図</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①方位　②道路　③目標となる地物　④行為の位置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現況図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縮尺１／1,000程度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③行為地及び周辺の土地利用状況　④隣接する道路の位置及び幅員　⑤行為の区域</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計画図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FA4E4B">
              <w:rPr>
                <w:rFonts w:asciiTheme="minorEastAsia" w:eastAsiaTheme="minorEastAsia" w:hAnsiTheme="minorEastAsia" w:hint="eastAsia"/>
                <w:sz w:val="21"/>
                <w:szCs w:val="21"/>
              </w:rPr>
              <w:t>(縮尺1／1,000程度)</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③行為後の法面、擁壁その他の構造物の位置、種類及び規模　④行為後の土地利用計画及び緑化計画</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FA4E4B" w:rsidTr="00581F7C">
        <w:tc>
          <w:tcPr>
            <w:tcW w:w="1701" w:type="dxa"/>
            <w:vMerge/>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tcPr>
          <w:p w:rsidR="00913EE5" w:rsidRDefault="00913EE5" w:rsidP="00581F7C">
            <w:r w:rsidRPr="00C845AB">
              <w:rPr>
                <w:rFonts w:hint="eastAsia"/>
              </w:rPr>
              <w:t>縦横断図</w:t>
            </w:r>
          </w:p>
          <w:p w:rsidR="00913EE5" w:rsidRPr="00C845AB" w:rsidRDefault="00913EE5" w:rsidP="00581F7C">
            <w:pPr>
              <w:rPr>
                <w:rFonts w:hint="eastAsia"/>
              </w:rPr>
            </w:pPr>
            <w:r w:rsidRPr="00C845AB">
              <w:rPr>
                <w:rFonts w:hint="eastAsia"/>
              </w:rPr>
              <w:t>(</w:t>
            </w:r>
            <w:r w:rsidRPr="00C845AB">
              <w:rPr>
                <w:rFonts w:hint="eastAsia"/>
              </w:rPr>
              <w:t>縮</w:t>
            </w:r>
            <w:r w:rsidRPr="00FA4E4B">
              <w:rPr>
                <w:rFonts w:asciiTheme="minorEastAsia" w:hAnsiTheme="minorEastAsia" w:cs="ＭＳ Ｐゴシック" w:hint="eastAsia"/>
                <w:color w:val="000000"/>
                <w:kern w:val="0"/>
                <w:szCs w:val="21"/>
              </w:rPr>
              <w:t>尺1／1,000程度</w:t>
            </w:r>
            <w:r w:rsidRPr="00C845AB">
              <w:rPr>
                <w:rFonts w:hint="eastAsia"/>
              </w:rPr>
              <w:t>)</w:t>
            </w:r>
          </w:p>
        </w:tc>
        <w:tc>
          <w:tcPr>
            <w:tcW w:w="3118" w:type="dxa"/>
          </w:tcPr>
          <w:p w:rsidR="00913EE5" w:rsidRPr="00C845AB" w:rsidRDefault="00913EE5" w:rsidP="00581F7C">
            <w:pPr>
              <w:rPr>
                <w:rFonts w:hint="eastAsia"/>
              </w:rPr>
            </w:pPr>
          </w:p>
        </w:tc>
        <w:tc>
          <w:tcPr>
            <w:tcW w:w="2126" w:type="dxa"/>
          </w:tcPr>
          <w:p w:rsidR="00913EE5" w:rsidRPr="00FA4E4B"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hint="eastAsia"/>
                <w:sz w:val="20"/>
                <w:szCs w:val="20"/>
              </w:rPr>
            </w:pPr>
            <w:r w:rsidRPr="00FA4E4B">
              <w:rPr>
                <w:rFonts w:asciiTheme="minorEastAsia" w:eastAsiaTheme="minorEastAsia" w:hAnsiTheme="minorEastAsia" w:hint="eastAsia"/>
                <w:sz w:val="20"/>
                <w:szCs w:val="20"/>
              </w:rPr>
              <w:t>行為の前後における土地の縦断図及び横断図とする。</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カラー現況写真</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行為の場所及びその付近の状況がわかるもの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その他</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参考となるべき事項を記載</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val="restart"/>
            <w:hideMark/>
          </w:tcPr>
          <w:p w:rsidR="00913EE5" w:rsidRDefault="00913EE5" w:rsidP="00581F7C">
            <w:pPr>
              <w:pStyle w:val="Web"/>
              <w:adjustRightInd w:val="0"/>
              <w:snapToGrid w:val="0"/>
              <w:spacing w:before="0" w:beforeAutospacing="0" w:after="0" w:afterAutospacing="0" w:line="280" w:lineRule="exact"/>
              <w:ind w:hanging="154"/>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４　土地の開墾、土石の採取、鉱物の掘採その他の土地の形質の変更</w:t>
            </w:r>
          </w:p>
          <w:p w:rsidR="00913EE5" w:rsidRPr="004469DF" w:rsidRDefault="00913EE5" w:rsidP="00581F7C">
            <w:pPr>
              <w:pStyle w:val="Web"/>
              <w:adjustRightInd w:val="0"/>
              <w:snapToGrid w:val="0"/>
              <w:spacing w:before="0" w:beforeAutospacing="0" w:after="0" w:afterAutospacing="0" w:line="280" w:lineRule="exact"/>
              <w:ind w:leftChars="-51" w:hangingChars="51" w:hanging="107"/>
              <w:jc w:val="both"/>
              <w:rPr>
                <w:rFonts w:asciiTheme="minorEastAsia" w:eastAsiaTheme="minorEastAsia" w:hAnsiTheme="minorEastAsia"/>
                <w:sz w:val="21"/>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付近見取図</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①方位　②道路　③目標となる地物　④行為の位置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現況図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縮尺１／1,000程度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③行為地及び周辺の土地利用状況　④隣接する道路の位置及び幅員　⑤行為の区域</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計画図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縮尺１／1,000程度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③行為後の法面、擁壁その他の構造物の位置、種類及び規模　④行為中の遮へい物の位置、種類、構造及び規模</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FA4E4B" w:rsidTr="00581F7C">
        <w:tc>
          <w:tcPr>
            <w:tcW w:w="1701" w:type="dxa"/>
            <w:vMerge/>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tcPr>
          <w:p w:rsidR="00913EE5" w:rsidRDefault="00913EE5" w:rsidP="00581F7C">
            <w:r w:rsidRPr="005019A1">
              <w:rPr>
                <w:rFonts w:hint="eastAsia"/>
              </w:rPr>
              <w:t>縦横断図</w:t>
            </w:r>
          </w:p>
          <w:p w:rsidR="00913EE5" w:rsidRPr="005019A1" w:rsidRDefault="00913EE5" w:rsidP="00581F7C">
            <w:pPr>
              <w:rPr>
                <w:rFonts w:hint="eastAsia"/>
              </w:rPr>
            </w:pPr>
            <w:r w:rsidRPr="005019A1">
              <w:rPr>
                <w:rFonts w:hint="eastAsia"/>
              </w:rPr>
              <w:t>(</w:t>
            </w:r>
            <w:r w:rsidRPr="005019A1">
              <w:rPr>
                <w:rFonts w:hint="eastAsia"/>
              </w:rPr>
              <w:t>縮尺</w:t>
            </w:r>
            <w:r w:rsidRPr="005019A1">
              <w:rPr>
                <w:rFonts w:hint="eastAsia"/>
              </w:rPr>
              <w:t>1</w:t>
            </w:r>
            <w:r w:rsidRPr="005019A1">
              <w:rPr>
                <w:rFonts w:hint="eastAsia"/>
              </w:rPr>
              <w:t>／</w:t>
            </w:r>
            <w:r w:rsidRPr="005019A1">
              <w:rPr>
                <w:rFonts w:hint="eastAsia"/>
              </w:rPr>
              <w:t>1,000</w:t>
            </w:r>
            <w:r w:rsidRPr="005019A1">
              <w:rPr>
                <w:rFonts w:hint="eastAsia"/>
              </w:rPr>
              <w:t>程度</w:t>
            </w:r>
            <w:r w:rsidRPr="005019A1">
              <w:rPr>
                <w:rFonts w:hint="eastAsia"/>
              </w:rPr>
              <w:t>)</w:t>
            </w:r>
          </w:p>
        </w:tc>
        <w:tc>
          <w:tcPr>
            <w:tcW w:w="3118" w:type="dxa"/>
          </w:tcPr>
          <w:p w:rsidR="00913EE5" w:rsidRPr="005019A1" w:rsidRDefault="00913EE5" w:rsidP="00581F7C">
            <w:pPr>
              <w:rPr>
                <w:rFonts w:hint="eastAsia"/>
              </w:rPr>
            </w:pPr>
          </w:p>
        </w:tc>
        <w:tc>
          <w:tcPr>
            <w:tcW w:w="2126" w:type="dxa"/>
          </w:tcPr>
          <w:p w:rsidR="00913EE5" w:rsidRPr="00FA4E4B"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0"/>
                <w:szCs w:val="20"/>
              </w:rPr>
            </w:pPr>
            <w:r w:rsidRPr="00FA4E4B">
              <w:rPr>
                <w:rFonts w:asciiTheme="minorEastAsia" w:eastAsiaTheme="minorEastAsia" w:hAnsiTheme="minorEastAsia" w:hint="eastAsia"/>
                <w:sz w:val="20"/>
                <w:szCs w:val="20"/>
              </w:rPr>
              <w:t>行為の前後における土地の縦断図及び横断図とする。</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カラー現況写真</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行為の場所及びその付近の状況がわかるもの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その他</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参考となるべき事項を記載</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val="restart"/>
          </w:tcPr>
          <w:p w:rsidR="00913EE5" w:rsidRPr="002E727D" w:rsidRDefault="00913EE5" w:rsidP="00581F7C">
            <w:pPr>
              <w:pStyle w:val="Web"/>
              <w:adjustRightInd w:val="0"/>
              <w:snapToGrid w:val="0"/>
              <w:spacing w:before="0" w:beforeAutospacing="0" w:after="0" w:afterAutospacing="0" w:line="280" w:lineRule="exact"/>
              <w:ind w:hanging="109"/>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５　木竹の伐採</w:t>
            </w:r>
          </w:p>
        </w:tc>
        <w:tc>
          <w:tcPr>
            <w:tcW w:w="2127"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付近見取図</w:t>
            </w:r>
          </w:p>
        </w:tc>
        <w:tc>
          <w:tcPr>
            <w:tcW w:w="3118"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①方位　②道路　③目標となる地物　④行為の位置</w:t>
            </w:r>
          </w:p>
        </w:tc>
        <w:tc>
          <w:tcPr>
            <w:tcW w:w="2126"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物件の種類を表示すること。</w:t>
            </w:r>
          </w:p>
        </w:tc>
      </w:tr>
      <w:tr w:rsidR="00913EE5" w:rsidRPr="00541AF7" w:rsidTr="00581F7C">
        <w:tc>
          <w:tcPr>
            <w:tcW w:w="1701" w:type="dxa"/>
            <w:vMerge/>
          </w:tcPr>
          <w:p w:rsidR="00913EE5" w:rsidRPr="002E727D" w:rsidRDefault="00913EE5" w:rsidP="00581F7C">
            <w:pPr>
              <w:adjustRightInd w:val="0"/>
              <w:snapToGrid w:val="0"/>
              <w:spacing w:line="280" w:lineRule="exact"/>
              <w:rPr>
                <w:rFonts w:asciiTheme="minorEastAsia" w:hAnsiTheme="minorEastAsia" w:cs="ＭＳ Ｐゴシック"/>
                <w:szCs w:val="21"/>
              </w:rPr>
            </w:pPr>
          </w:p>
        </w:tc>
        <w:tc>
          <w:tcPr>
            <w:tcW w:w="2127"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配置図</w:t>
            </w:r>
          </w:p>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(縮尺１／500程度)</w:t>
            </w:r>
          </w:p>
        </w:tc>
        <w:tc>
          <w:tcPr>
            <w:tcW w:w="3118"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伐採し、移植し、または植栽する樹木の位置、樹種、樹高及び本数</w:t>
            </w:r>
          </w:p>
        </w:tc>
        <w:tc>
          <w:tcPr>
            <w:tcW w:w="2126" w:type="dxa"/>
          </w:tcPr>
          <w:p w:rsidR="00913EE5" w:rsidRPr="002E727D" w:rsidRDefault="00913EE5" w:rsidP="00581F7C">
            <w:pPr>
              <w:adjustRightInd w:val="0"/>
              <w:snapToGrid w:val="0"/>
              <w:spacing w:line="280" w:lineRule="exact"/>
              <w:ind w:leftChars="10" w:left="21" w:rightChars="10" w:right="21"/>
              <w:rPr>
                <w:rFonts w:asciiTheme="minorEastAsia" w:hAnsiTheme="minorEastAsia"/>
                <w:szCs w:val="21"/>
              </w:rPr>
            </w:pPr>
            <w:r w:rsidRPr="002E727D">
              <w:rPr>
                <w:rFonts w:asciiTheme="minorEastAsia" w:hAnsiTheme="minorEastAsia" w:hint="eastAsia"/>
                <w:szCs w:val="21"/>
              </w:rPr>
              <w:t>  </w:t>
            </w:r>
          </w:p>
        </w:tc>
      </w:tr>
      <w:tr w:rsidR="00913EE5" w:rsidRPr="00541AF7" w:rsidTr="00581F7C">
        <w:tc>
          <w:tcPr>
            <w:tcW w:w="1701" w:type="dxa"/>
            <w:vMerge/>
          </w:tcPr>
          <w:p w:rsidR="00913EE5" w:rsidRPr="002E727D" w:rsidRDefault="00913EE5" w:rsidP="00581F7C">
            <w:pPr>
              <w:adjustRightInd w:val="0"/>
              <w:snapToGrid w:val="0"/>
              <w:spacing w:line="280" w:lineRule="exact"/>
              <w:rPr>
                <w:rFonts w:asciiTheme="minorEastAsia" w:hAnsiTheme="minorEastAsia" w:cs="ＭＳ Ｐゴシック"/>
                <w:szCs w:val="21"/>
              </w:rPr>
            </w:pPr>
          </w:p>
        </w:tc>
        <w:tc>
          <w:tcPr>
            <w:tcW w:w="2127"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カラー現況写真</w:t>
            </w:r>
          </w:p>
        </w:tc>
        <w:tc>
          <w:tcPr>
            <w:tcW w:w="3118"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行為の場所及びその付近の状況がわかるもの</w:t>
            </w:r>
          </w:p>
        </w:tc>
        <w:tc>
          <w:tcPr>
            <w:tcW w:w="2126" w:type="dxa"/>
          </w:tcPr>
          <w:p w:rsidR="00913EE5" w:rsidRPr="002E727D" w:rsidRDefault="00913EE5" w:rsidP="00581F7C">
            <w:pPr>
              <w:adjustRightInd w:val="0"/>
              <w:snapToGrid w:val="0"/>
              <w:spacing w:line="280" w:lineRule="exact"/>
              <w:ind w:leftChars="10" w:left="21" w:rightChars="10" w:right="21"/>
              <w:rPr>
                <w:rFonts w:asciiTheme="minorEastAsia" w:hAnsiTheme="minorEastAsia"/>
                <w:szCs w:val="21"/>
              </w:rPr>
            </w:pPr>
            <w:r w:rsidRPr="002E727D">
              <w:rPr>
                <w:rFonts w:asciiTheme="minorEastAsia" w:hAnsiTheme="minorEastAsia" w:hint="eastAsia"/>
                <w:szCs w:val="21"/>
              </w:rPr>
              <w:t>  </w:t>
            </w:r>
          </w:p>
        </w:tc>
      </w:tr>
      <w:tr w:rsidR="00913EE5" w:rsidRPr="00541AF7" w:rsidTr="00581F7C">
        <w:tc>
          <w:tcPr>
            <w:tcW w:w="1701" w:type="dxa"/>
            <w:vMerge/>
          </w:tcPr>
          <w:p w:rsidR="00913EE5" w:rsidRPr="002E727D" w:rsidRDefault="00913EE5" w:rsidP="00581F7C">
            <w:pPr>
              <w:adjustRightInd w:val="0"/>
              <w:snapToGrid w:val="0"/>
              <w:spacing w:line="280" w:lineRule="exact"/>
              <w:rPr>
                <w:rFonts w:asciiTheme="minorEastAsia" w:hAnsiTheme="minorEastAsia" w:cs="ＭＳ Ｐゴシック"/>
                <w:szCs w:val="21"/>
              </w:rPr>
            </w:pPr>
          </w:p>
        </w:tc>
        <w:tc>
          <w:tcPr>
            <w:tcW w:w="2127"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その他</w:t>
            </w:r>
          </w:p>
        </w:tc>
        <w:tc>
          <w:tcPr>
            <w:tcW w:w="3118" w:type="dxa"/>
          </w:tcPr>
          <w:p w:rsidR="00913EE5" w:rsidRPr="002E727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2E727D">
              <w:rPr>
                <w:rFonts w:asciiTheme="minorEastAsia" w:eastAsiaTheme="minorEastAsia" w:hAnsiTheme="minorEastAsia" w:hint="eastAsia"/>
                <w:color w:val="auto"/>
                <w:sz w:val="21"/>
                <w:szCs w:val="21"/>
              </w:rPr>
              <w:t>参考となるべき事項を記載</w:t>
            </w:r>
          </w:p>
        </w:tc>
        <w:tc>
          <w:tcPr>
            <w:tcW w:w="2126" w:type="dxa"/>
          </w:tcPr>
          <w:p w:rsidR="00913EE5" w:rsidRPr="002E727D" w:rsidRDefault="00913EE5" w:rsidP="00581F7C">
            <w:pPr>
              <w:adjustRightInd w:val="0"/>
              <w:snapToGrid w:val="0"/>
              <w:spacing w:line="280" w:lineRule="exact"/>
              <w:ind w:leftChars="10" w:left="21" w:rightChars="10" w:right="21"/>
              <w:rPr>
                <w:rFonts w:asciiTheme="minorEastAsia" w:hAnsiTheme="minorEastAsia"/>
                <w:szCs w:val="21"/>
              </w:rPr>
            </w:pPr>
            <w:r w:rsidRPr="002E727D">
              <w:rPr>
                <w:rFonts w:asciiTheme="minorEastAsia" w:hAnsiTheme="minorEastAsia" w:hint="eastAsia"/>
                <w:szCs w:val="21"/>
              </w:rPr>
              <w:t>  </w:t>
            </w:r>
          </w:p>
        </w:tc>
      </w:tr>
      <w:tr w:rsidR="00913EE5" w:rsidRPr="00541AF7" w:rsidTr="00581F7C">
        <w:tc>
          <w:tcPr>
            <w:tcW w:w="1701" w:type="dxa"/>
            <w:vMerge w:val="restart"/>
            <w:hideMark/>
          </w:tcPr>
          <w:p w:rsidR="00913EE5" w:rsidRPr="004469DF" w:rsidRDefault="00913EE5" w:rsidP="00581F7C">
            <w:pPr>
              <w:pStyle w:val="Web"/>
              <w:adjustRightInd w:val="0"/>
              <w:snapToGrid w:val="0"/>
              <w:spacing w:before="0" w:beforeAutospacing="0" w:after="0" w:afterAutospacing="0" w:line="280" w:lineRule="exact"/>
              <w:ind w:hanging="109"/>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Pr="004469DF">
              <w:rPr>
                <w:rFonts w:asciiTheme="minorEastAsia" w:eastAsiaTheme="minorEastAsia" w:hAnsiTheme="minorEastAsia" w:hint="eastAsia"/>
                <w:sz w:val="21"/>
                <w:szCs w:val="21"/>
              </w:rPr>
              <w:t xml:space="preserve">　屋外における物件の集積又は貯蔵</w:t>
            </w: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付近見取図</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①方位　②道路　③目標となる地物　④行為の位置</w:t>
            </w:r>
          </w:p>
        </w:tc>
        <w:tc>
          <w:tcPr>
            <w:tcW w:w="2126"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物件の種類を表示すること。</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配置図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縮尺１／500程度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③寸法　④敷地の形状及び寸法　⑤物件の集積又は貯蔵の位置、高さ及び面積　⑥行為中の遮へい物の位置、種類、構造及び規模　⑦隣接する道路の位置及び幅員</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カラー現況写真</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行為の場所及びその付近の状況がわかるもの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その他</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参考となるべき事項を記載</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val="restart"/>
            <w:hideMark/>
          </w:tcPr>
          <w:p w:rsidR="00913EE5" w:rsidRPr="004469DF" w:rsidRDefault="00913EE5" w:rsidP="00581F7C">
            <w:pPr>
              <w:adjustRightInd w:val="0"/>
              <w:snapToGrid w:val="0"/>
              <w:spacing w:line="280" w:lineRule="exact"/>
              <w:ind w:leftChars="-51" w:hangingChars="51" w:hanging="107"/>
              <w:rPr>
                <w:rFonts w:asciiTheme="minorEastAsia" w:hAnsiTheme="minorEastAsia" w:cs="ＭＳ Ｐゴシック"/>
                <w:color w:val="000000"/>
                <w:szCs w:val="21"/>
              </w:rPr>
            </w:pPr>
            <w:bookmarkStart w:id="3" w:name="JUMP_SEQ_90"/>
            <w:bookmarkStart w:id="4" w:name="MOKUJI_66"/>
            <w:bookmarkEnd w:id="3"/>
            <w:bookmarkEnd w:id="4"/>
            <w:r>
              <w:rPr>
                <w:rFonts w:asciiTheme="minorEastAsia" w:hAnsiTheme="minorEastAsia" w:cs="ＭＳ Ｐゴシック" w:hint="eastAsia"/>
                <w:color w:val="000000"/>
                <w:szCs w:val="21"/>
              </w:rPr>
              <w:t>７</w:t>
            </w:r>
            <w:r w:rsidRPr="004469DF">
              <w:rPr>
                <w:rFonts w:asciiTheme="minorEastAsia" w:hAnsiTheme="minorEastAsia" w:cs="ＭＳ Ｐゴシック" w:hint="eastAsia"/>
                <w:color w:val="000000"/>
                <w:szCs w:val="21"/>
              </w:rPr>
              <w:t xml:space="preserve">　特定照明</w:t>
            </w:r>
          </w:p>
          <w:p w:rsidR="00913EE5" w:rsidRPr="004469DF" w:rsidRDefault="00913EE5" w:rsidP="00581F7C">
            <w:pPr>
              <w:pStyle w:val="Web"/>
              <w:adjustRightInd w:val="0"/>
              <w:snapToGrid w:val="0"/>
              <w:spacing w:before="0" w:beforeAutospacing="0" w:after="0" w:afterAutospacing="0" w:line="280" w:lineRule="exact"/>
              <w:jc w:val="both"/>
              <w:rPr>
                <w:rFonts w:asciiTheme="minorEastAsia" w:eastAsiaTheme="minorEastAsia" w:hAnsiTheme="minorEastAsia"/>
                <w:w w:val="80"/>
                <w:sz w:val="21"/>
                <w:szCs w:val="21"/>
              </w:rPr>
            </w:pPr>
            <w:r>
              <w:rPr>
                <w:rFonts w:asciiTheme="minorEastAsia" w:eastAsiaTheme="minorEastAsia" w:hAnsiTheme="minorEastAsia" w:hint="eastAsia"/>
                <w:w w:val="80"/>
                <w:sz w:val="21"/>
                <w:szCs w:val="21"/>
              </w:rPr>
              <w:t>(</w:t>
            </w:r>
            <w:r w:rsidRPr="004469DF">
              <w:rPr>
                <w:rFonts w:asciiTheme="minorEastAsia" w:eastAsiaTheme="minorEastAsia" w:hAnsiTheme="minorEastAsia" w:hint="eastAsia"/>
                <w:w w:val="80"/>
                <w:sz w:val="21"/>
                <w:szCs w:val="21"/>
              </w:rPr>
              <w:t>ライトアップ等</w:t>
            </w:r>
            <w:r>
              <w:rPr>
                <w:rFonts w:asciiTheme="minorEastAsia" w:eastAsiaTheme="minorEastAsia" w:hAnsiTheme="minorEastAsia" w:hint="eastAsia"/>
                <w:w w:val="80"/>
                <w:sz w:val="21"/>
                <w:szCs w:val="21"/>
              </w:rPr>
              <w:t>)</w:t>
            </w: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付近見取図</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①方位　②道路　③目標となる地物　④行為の位置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配置図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縮尺１／200程度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③寸法　④敷地の境界線　⑤敷地内における届出に係る建築物等の位置　⑥建築物等の各部分の高さ　⑦植栽樹木等の位置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２面以上の立面図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縮尺１／100程度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②寸法　③壁面の仕上げ材料及び色彩</w:t>
            </w: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マンセル値表示</w:t>
            </w:r>
            <w:r>
              <w:rPr>
                <w:rFonts w:asciiTheme="minorEastAsia" w:eastAsiaTheme="minorEastAsia" w:hAnsiTheme="minorEastAsia" w:hint="eastAsia"/>
                <w:sz w:val="21"/>
                <w:szCs w:val="21"/>
              </w:rPr>
              <w:t>)</w:t>
            </w:r>
          </w:p>
        </w:tc>
        <w:tc>
          <w:tcPr>
            <w:tcW w:w="2126"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建築物等の移転又は外観の模様替若しくは色彩の変更に係る届出にあっては、カラー写真に代えることができる。色彩については、色調をできるだけ詳しく記入すること。</w:t>
            </w:r>
          </w:p>
        </w:tc>
      </w:tr>
      <w:tr w:rsidR="00913EE5" w:rsidRPr="00541AF7"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カラー現況写真</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行為の場所及びその付近の状況がわかるもの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541AF7"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その他</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参考となるべき事項を記載</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bl>
    <w:p w:rsidR="00913EE5" w:rsidRDefault="00913EE5" w:rsidP="00913EE5">
      <w:pPr>
        <w:widowControl/>
        <w:jc w:val="left"/>
      </w:pPr>
      <w:r>
        <w:br w:type="page"/>
      </w:r>
    </w:p>
    <w:p w:rsidR="005C51F2" w:rsidRPr="00CF6794" w:rsidRDefault="005C51F2" w:rsidP="00CF6794">
      <w:pPr>
        <w:rPr>
          <w:rFonts w:asciiTheme="majorEastAsia" w:eastAsiaTheme="majorEastAsia" w:hAnsiTheme="majorEastAsia"/>
        </w:rPr>
      </w:pPr>
      <w:r w:rsidRPr="00CF6794">
        <w:rPr>
          <w:rFonts w:asciiTheme="majorEastAsia" w:eastAsiaTheme="majorEastAsia" w:hAnsiTheme="majorEastAsia"/>
        </w:rPr>
        <w:lastRenderedPageBreak/>
        <w:t>別表２</w:t>
      </w:r>
      <w:r w:rsidR="00273185" w:rsidRPr="00CF6794">
        <w:rPr>
          <w:rFonts w:asciiTheme="majorEastAsia" w:eastAsiaTheme="majorEastAsia" w:hAnsiTheme="majorEastAsia"/>
        </w:rPr>
        <w:t>(</w:t>
      </w:r>
      <w:r w:rsidRPr="00CF6794">
        <w:rPr>
          <w:rFonts w:asciiTheme="majorEastAsia" w:eastAsiaTheme="majorEastAsia" w:hAnsiTheme="majorEastAsia"/>
        </w:rPr>
        <w:t>第４条</w:t>
      </w:r>
      <w:r w:rsidR="00F95A8E">
        <w:rPr>
          <w:rFonts w:asciiTheme="majorEastAsia" w:eastAsiaTheme="majorEastAsia" w:hAnsiTheme="majorEastAsia" w:hint="eastAsia"/>
        </w:rPr>
        <w:t>、</w:t>
      </w:r>
      <w:r w:rsidR="00F95A8E" w:rsidRPr="00CF6794">
        <w:rPr>
          <w:rFonts w:asciiTheme="majorEastAsia" w:eastAsiaTheme="majorEastAsia" w:hAnsiTheme="majorEastAsia"/>
        </w:rPr>
        <w:t>第</w:t>
      </w:r>
      <w:r w:rsidR="00F95A8E">
        <w:rPr>
          <w:rFonts w:asciiTheme="majorEastAsia" w:eastAsiaTheme="majorEastAsia" w:hAnsiTheme="majorEastAsia" w:hint="eastAsia"/>
        </w:rPr>
        <w:t>10</w:t>
      </w:r>
      <w:r w:rsidR="00F95A8E" w:rsidRPr="00CF6794">
        <w:rPr>
          <w:rFonts w:asciiTheme="majorEastAsia" w:eastAsiaTheme="majorEastAsia" w:hAnsiTheme="majorEastAsia"/>
        </w:rPr>
        <w:t>条</w:t>
      </w:r>
      <w:r w:rsidRPr="00CF6794">
        <w:rPr>
          <w:rFonts w:asciiTheme="majorEastAsia" w:eastAsiaTheme="majorEastAsia" w:hAnsiTheme="majorEastAsia"/>
        </w:rPr>
        <w:t>関係</w:t>
      </w:r>
      <w:r w:rsidR="00273185" w:rsidRPr="00CF6794">
        <w:rPr>
          <w:rFonts w:asciiTheme="majorEastAsia" w:eastAsiaTheme="majorEastAsia" w:hAnsiTheme="majorEastAsia"/>
        </w:rPr>
        <w:t>)</w:t>
      </w:r>
    </w:p>
    <w:p w:rsidR="005C51F2" w:rsidRPr="00CF6794" w:rsidRDefault="001A57B7" w:rsidP="00CF6794">
      <w:pPr>
        <w:rPr>
          <w:rFonts w:asciiTheme="majorEastAsia" w:eastAsiaTheme="majorEastAsia" w:hAnsiTheme="majorEastAsia"/>
        </w:rPr>
      </w:pPr>
      <w:bookmarkStart w:id="5" w:name="JUMP_SEQ_91"/>
      <w:bookmarkEnd w:id="5"/>
      <w:r w:rsidRPr="00CF6794">
        <w:rPr>
          <w:rFonts w:asciiTheme="majorEastAsia" w:eastAsiaTheme="majorEastAsia" w:hAnsiTheme="majorEastAsia" w:hint="eastAsia"/>
        </w:rPr>
        <w:t>座間味</w:t>
      </w:r>
      <w:r w:rsidR="005C51F2" w:rsidRPr="00CF6794">
        <w:rPr>
          <w:rFonts w:asciiTheme="majorEastAsia" w:eastAsiaTheme="majorEastAsia" w:hAnsiTheme="majorEastAsia"/>
        </w:rPr>
        <w:t>村景観計画区域内行為届出書及び</w:t>
      </w:r>
      <w:r w:rsidR="009B3388" w:rsidRPr="00CF6794">
        <w:rPr>
          <w:rFonts w:asciiTheme="majorEastAsia" w:eastAsiaTheme="majorEastAsia" w:hAnsiTheme="majorEastAsia" w:hint="eastAsia"/>
        </w:rPr>
        <w:t>座間味</w:t>
      </w:r>
      <w:r w:rsidR="009B3388" w:rsidRPr="00CF6794">
        <w:rPr>
          <w:rFonts w:asciiTheme="majorEastAsia" w:eastAsiaTheme="majorEastAsia" w:hAnsiTheme="majorEastAsia"/>
        </w:rPr>
        <w:t>村</w:t>
      </w:r>
      <w:r w:rsidR="005C51F2" w:rsidRPr="00CF6794">
        <w:rPr>
          <w:rFonts w:asciiTheme="majorEastAsia" w:eastAsiaTheme="majorEastAsia" w:hAnsiTheme="majorEastAsia"/>
        </w:rPr>
        <w:t>景観計画区域内行為変更届出書に必要な図書</w:t>
      </w:r>
    </w:p>
    <w:tbl>
      <w:tblPr>
        <w:tblStyle w:val="a9"/>
        <w:tblW w:w="9072" w:type="dxa"/>
        <w:tblLook w:val="04A0" w:firstRow="1" w:lastRow="0" w:firstColumn="1" w:lastColumn="0" w:noHBand="0" w:noVBand="1"/>
      </w:tblPr>
      <w:tblGrid>
        <w:gridCol w:w="1701"/>
        <w:gridCol w:w="2127"/>
        <w:gridCol w:w="3118"/>
        <w:gridCol w:w="2126"/>
      </w:tblGrid>
      <w:tr w:rsidR="00913EE5" w:rsidRPr="00CF6794" w:rsidTr="00581F7C">
        <w:trPr>
          <w:tblHeader/>
        </w:trPr>
        <w:tc>
          <w:tcPr>
            <w:tcW w:w="1701" w:type="dxa"/>
            <w:vMerge w:val="restart"/>
            <w:shd w:val="clear" w:color="auto" w:fill="F2F2F2" w:themeFill="background1" w:themeFillShade="F2"/>
            <w:vAlign w:val="center"/>
            <w:hideMark/>
          </w:tcPr>
          <w:p w:rsidR="00913EE5" w:rsidRPr="00CF6794" w:rsidRDefault="00913EE5" w:rsidP="00581F7C">
            <w:pPr>
              <w:pStyle w:val="Web"/>
              <w:adjustRightInd w:val="0"/>
              <w:snapToGrid w:val="0"/>
              <w:spacing w:before="0" w:beforeAutospacing="0" w:after="0" w:afterAutospacing="0"/>
              <w:ind w:leftChars="10" w:left="21" w:rightChars="10" w:right="21"/>
              <w:jc w:val="center"/>
              <w:rPr>
                <w:rFonts w:asciiTheme="majorEastAsia" w:eastAsiaTheme="majorEastAsia" w:hAnsiTheme="majorEastAsia"/>
                <w:sz w:val="21"/>
                <w:szCs w:val="21"/>
              </w:rPr>
            </w:pPr>
            <w:bookmarkStart w:id="6" w:name="JUMP_SEQ_92"/>
            <w:bookmarkEnd w:id="6"/>
            <w:r w:rsidRPr="00CF6794">
              <w:rPr>
                <w:rFonts w:asciiTheme="majorEastAsia" w:eastAsiaTheme="majorEastAsia" w:hAnsiTheme="majorEastAsia" w:hint="eastAsia"/>
                <w:sz w:val="21"/>
                <w:szCs w:val="21"/>
              </w:rPr>
              <w:t>行為の種類</w:t>
            </w:r>
          </w:p>
        </w:tc>
        <w:tc>
          <w:tcPr>
            <w:tcW w:w="7371" w:type="dxa"/>
            <w:gridSpan w:val="3"/>
            <w:shd w:val="clear" w:color="auto" w:fill="F2F2F2" w:themeFill="background1" w:themeFillShade="F2"/>
            <w:vAlign w:val="center"/>
            <w:hideMark/>
          </w:tcPr>
          <w:p w:rsidR="00913EE5" w:rsidRPr="00CF6794" w:rsidRDefault="00913EE5" w:rsidP="00581F7C">
            <w:pPr>
              <w:pStyle w:val="Web"/>
              <w:adjustRightInd w:val="0"/>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図　　　書</w:t>
            </w:r>
          </w:p>
        </w:tc>
      </w:tr>
      <w:tr w:rsidR="00913EE5" w:rsidRPr="00CF6794" w:rsidTr="00581F7C">
        <w:trPr>
          <w:tblHeader/>
        </w:trPr>
        <w:tc>
          <w:tcPr>
            <w:tcW w:w="1701" w:type="dxa"/>
            <w:vMerge/>
            <w:shd w:val="clear" w:color="auto" w:fill="F2F2F2" w:themeFill="background1" w:themeFillShade="F2"/>
            <w:vAlign w:val="center"/>
            <w:hideMark/>
          </w:tcPr>
          <w:p w:rsidR="00913EE5" w:rsidRPr="00CF6794" w:rsidRDefault="00913EE5" w:rsidP="00581F7C">
            <w:pPr>
              <w:snapToGrid w:val="0"/>
              <w:ind w:leftChars="10" w:left="21" w:rightChars="10" w:right="21"/>
              <w:jc w:val="center"/>
              <w:rPr>
                <w:rFonts w:asciiTheme="majorEastAsia" w:eastAsiaTheme="majorEastAsia" w:hAnsiTheme="majorEastAsia" w:cs="ＭＳ Ｐゴシック"/>
                <w:color w:val="000000"/>
                <w:szCs w:val="21"/>
              </w:rPr>
            </w:pPr>
          </w:p>
        </w:tc>
        <w:tc>
          <w:tcPr>
            <w:tcW w:w="2127" w:type="dxa"/>
            <w:shd w:val="clear" w:color="auto" w:fill="F2F2F2" w:themeFill="background1" w:themeFillShade="F2"/>
            <w:vAlign w:val="center"/>
            <w:hideMark/>
          </w:tcPr>
          <w:p w:rsidR="00913EE5" w:rsidRPr="00CF6794" w:rsidRDefault="00913EE5" w:rsidP="00581F7C">
            <w:pPr>
              <w:pStyle w:val="Web"/>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種　類</w:t>
            </w:r>
          </w:p>
        </w:tc>
        <w:tc>
          <w:tcPr>
            <w:tcW w:w="3118" w:type="dxa"/>
            <w:shd w:val="clear" w:color="auto" w:fill="F2F2F2" w:themeFill="background1" w:themeFillShade="F2"/>
            <w:vAlign w:val="center"/>
            <w:hideMark/>
          </w:tcPr>
          <w:p w:rsidR="00913EE5" w:rsidRPr="00CF6794" w:rsidRDefault="00913EE5" w:rsidP="00581F7C">
            <w:pPr>
              <w:pStyle w:val="Web"/>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明示すべき事項</w:t>
            </w:r>
          </w:p>
        </w:tc>
        <w:tc>
          <w:tcPr>
            <w:tcW w:w="2126" w:type="dxa"/>
            <w:shd w:val="clear" w:color="auto" w:fill="F2F2F2" w:themeFill="background1" w:themeFillShade="F2"/>
            <w:vAlign w:val="center"/>
            <w:hideMark/>
          </w:tcPr>
          <w:p w:rsidR="00913EE5" w:rsidRPr="00CF6794" w:rsidRDefault="00913EE5" w:rsidP="00581F7C">
            <w:pPr>
              <w:pStyle w:val="Web"/>
              <w:snapToGrid w:val="0"/>
              <w:spacing w:before="0" w:beforeAutospacing="0" w:after="0" w:afterAutospacing="0"/>
              <w:ind w:leftChars="10" w:left="21" w:rightChars="10" w:right="21"/>
              <w:jc w:val="center"/>
              <w:rPr>
                <w:rFonts w:asciiTheme="majorEastAsia" w:eastAsiaTheme="majorEastAsia" w:hAnsiTheme="majorEastAsia"/>
                <w:sz w:val="21"/>
                <w:szCs w:val="21"/>
              </w:rPr>
            </w:pPr>
            <w:r w:rsidRPr="00CF6794">
              <w:rPr>
                <w:rFonts w:asciiTheme="majorEastAsia" w:eastAsiaTheme="majorEastAsia" w:hAnsiTheme="majorEastAsia" w:hint="eastAsia"/>
                <w:sz w:val="21"/>
                <w:szCs w:val="21"/>
              </w:rPr>
              <w:t>備　考</w:t>
            </w:r>
          </w:p>
        </w:tc>
      </w:tr>
      <w:tr w:rsidR="00913EE5" w:rsidRPr="00D02FAA" w:rsidTr="00581F7C">
        <w:tc>
          <w:tcPr>
            <w:tcW w:w="1701" w:type="dxa"/>
            <w:vMerge w:val="restart"/>
            <w:hideMark/>
          </w:tcPr>
          <w:p w:rsidR="00913EE5" w:rsidRPr="004469DF" w:rsidRDefault="00913EE5" w:rsidP="00581F7C">
            <w:pPr>
              <w:pStyle w:val="Web"/>
              <w:snapToGrid w:val="0"/>
              <w:spacing w:before="0" w:beforeAutospacing="0" w:after="0" w:afterAutospacing="0" w:line="280" w:lineRule="exact"/>
              <w:ind w:hanging="114"/>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１　建築物の新築、増築、改築若しくは移転、外観を変更することとなる修繕若しくは模様替又は色彩の変更</w:t>
            </w: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法第16条第１項第１号関係</w:t>
            </w:r>
            <w:r>
              <w:rPr>
                <w:rFonts w:asciiTheme="minorEastAsia" w:eastAsiaTheme="minorEastAsia" w:hAnsiTheme="minorEastAsia" w:hint="eastAsia"/>
                <w:color w:val="auto"/>
                <w:sz w:val="21"/>
                <w:szCs w:val="21"/>
              </w:rPr>
              <w:t>)</w:t>
            </w:r>
          </w:p>
          <w:p w:rsidR="00913EE5" w:rsidRDefault="00913EE5" w:rsidP="00581F7C">
            <w:pPr>
              <w:pStyle w:val="Web"/>
              <w:snapToGrid w:val="0"/>
              <w:spacing w:before="0" w:beforeAutospacing="0" w:after="0" w:afterAutospacing="0" w:line="280" w:lineRule="exact"/>
              <w:ind w:hanging="93"/>
              <w:jc w:val="both"/>
              <w:rPr>
                <w:rFonts w:asciiTheme="minorEastAsia" w:eastAsiaTheme="minorEastAsia" w:hAnsiTheme="minorEastAsia"/>
                <w:color w:val="auto"/>
                <w:sz w:val="21"/>
                <w:szCs w:val="21"/>
              </w:rPr>
            </w:pPr>
          </w:p>
          <w:p w:rsidR="00913EE5" w:rsidRDefault="00913EE5" w:rsidP="00581F7C">
            <w:pPr>
              <w:pStyle w:val="Web"/>
              <w:snapToGrid w:val="0"/>
              <w:spacing w:before="0" w:beforeAutospacing="0" w:after="0" w:afterAutospacing="0" w:line="280" w:lineRule="exact"/>
              <w:ind w:hanging="93"/>
              <w:jc w:val="both"/>
              <w:rPr>
                <w:rFonts w:asciiTheme="minorEastAsia" w:eastAsiaTheme="minorEastAsia" w:hAnsiTheme="minorEastAsia"/>
                <w:color w:val="auto"/>
                <w:sz w:val="21"/>
                <w:szCs w:val="21"/>
              </w:rPr>
            </w:pPr>
          </w:p>
          <w:p w:rsidR="00913EE5" w:rsidRPr="004469DF" w:rsidRDefault="00913EE5" w:rsidP="00581F7C">
            <w:pPr>
              <w:pStyle w:val="Web"/>
              <w:snapToGrid w:val="0"/>
              <w:spacing w:before="0" w:beforeAutospacing="0" w:after="0" w:afterAutospacing="0" w:line="280" w:lineRule="exact"/>
              <w:ind w:hanging="93"/>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２　工作物の新設、増築、改築若しくは移転、外観を変更することとなる修繕若しくは模様替又は色彩の変更</w:t>
            </w: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法第16条第１項第２号関係</w:t>
            </w:r>
            <w:r>
              <w:rPr>
                <w:rFonts w:asciiTheme="minorEastAsia" w:eastAsiaTheme="minorEastAsia" w:hAnsiTheme="minorEastAsia" w:hint="eastAsia"/>
                <w:color w:val="auto"/>
                <w:sz w:val="21"/>
                <w:szCs w:val="21"/>
              </w:rPr>
              <w:t>)</w:t>
            </w: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付近見取図</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①方位　②道路　③目標となる地物　④行為の位置</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事前協議で使用したものを用いてもよい。</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配置図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縮尺１／200程度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②方位　③寸法　④敷地の境界線　⑤敷地内における届出に係る建築物等の位置　⑥届出に係る建築物等と他の建築物等との別　⑦建築物等の各部分の高さ　⑧擁壁　⑨敷地の接する道路の位置及び幅員　⑩敷地及び道路の高低差　⑪植栽樹木等の位置、樹種、樹高及び本数　⑫垣、柵、塀、張り芝等の位置　⑬外構施設の位置及び材料　⑭ごみ置場　⑮現況写真の撮影位置及び撮影方向</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各階平面図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②方位　③寸法　④開口部の位置</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建築物等の移転又は外観の模様替若しくは色彩の変更に係る届出にあっては添付を要しない。</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２面以上の立面図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②寸法　③開口部、附属設備、軒等の位置及び形状　④壁面及び屋根の仕上げ材料及び色彩</w:t>
            </w: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マンセル値表示</w:t>
            </w:r>
            <w:r>
              <w:rPr>
                <w:rFonts w:asciiTheme="minorEastAsia" w:eastAsiaTheme="minorEastAsia" w:hAnsiTheme="minorEastAsia" w:hint="eastAsia"/>
                <w:color w:val="auto"/>
                <w:sz w:val="21"/>
                <w:szCs w:val="21"/>
              </w:rPr>
              <w:t>)</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建築物等の移転又は外観の模様替若しくは色彩の変更に係る届出にあっては、カラー写真に代えることができる。色彩については、色調をできるだけ詳しく記入すること。</w:t>
            </w:r>
          </w:p>
        </w:tc>
      </w:tr>
      <w:tr w:rsidR="00913EE5" w:rsidRPr="00D02FAA" w:rsidTr="00581F7C">
        <w:tc>
          <w:tcPr>
            <w:tcW w:w="1701" w:type="dxa"/>
            <w:vMerge/>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tcPr>
          <w:p w:rsidR="00913EE5" w:rsidRDefault="00913EE5" w:rsidP="00581F7C">
            <w:pPr>
              <w:autoSpaceDE w:val="0"/>
              <w:autoSpaceDN w:val="0"/>
              <w:adjustRightInd w:val="0"/>
              <w:jc w:val="left"/>
              <w:rPr>
                <w:rFonts w:asciiTheme="minorEastAsia" w:hAnsiTheme="minorEastAsia" w:cs="ＭＳ Ｐゴシック"/>
                <w:kern w:val="0"/>
                <w:szCs w:val="21"/>
              </w:rPr>
            </w:pPr>
            <w:r w:rsidRPr="004469DF">
              <w:rPr>
                <w:rFonts w:asciiTheme="minorEastAsia" w:hAnsiTheme="minorEastAsia" w:hint="eastAsia"/>
                <w:szCs w:val="21"/>
              </w:rPr>
              <w:t>２</w:t>
            </w:r>
            <w:r w:rsidRPr="00DE22EF">
              <w:rPr>
                <w:rFonts w:asciiTheme="minorEastAsia" w:hAnsiTheme="minorEastAsia" w:cs="ＭＳ Ｐゴシック" w:hint="eastAsia"/>
                <w:kern w:val="0"/>
                <w:szCs w:val="21"/>
              </w:rPr>
              <w:t>面以上の断面図</w:t>
            </w:r>
          </w:p>
          <w:p w:rsidR="00913EE5" w:rsidRPr="004469DF" w:rsidRDefault="00913EE5" w:rsidP="00581F7C">
            <w:pPr>
              <w:autoSpaceDE w:val="0"/>
              <w:autoSpaceDN w:val="0"/>
              <w:adjustRightInd w:val="0"/>
              <w:jc w:val="left"/>
              <w:rPr>
                <w:rFonts w:asciiTheme="minorEastAsia" w:hAnsiTheme="minorEastAsia" w:hint="eastAsia"/>
                <w:szCs w:val="21"/>
              </w:rPr>
            </w:pPr>
            <w:r w:rsidRPr="00DE22EF">
              <w:rPr>
                <w:rFonts w:asciiTheme="minorEastAsia" w:hAnsiTheme="minorEastAsia" w:cs="ＭＳ Ｐゴシック"/>
                <w:kern w:val="0"/>
                <w:szCs w:val="21"/>
              </w:rPr>
              <w:t>(</w:t>
            </w:r>
            <w:r w:rsidRPr="00DE22EF">
              <w:rPr>
                <w:rFonts w:asciiTheme="minorEastAsia" w:hAnsiTheme="minorEastAsia" w:cs="ＭＳ Ｐゴシック" w:hint="eastAsia"/>
                <w:kern w:val="0"/>
                <w:szCs w:val="21"/>
              </w:rPr>
              <w:t>縮尺</w:t>
            </w:r>
            <w:r w:rsidRPr="00DE22EF">
              <w:rPr>
                <w:rFonts w:asciiTheme="minorEastAsia" w:hAnsiTheme="minorEastAsia" w:cs="ＭＳ Ｐゴシック"/>
                <w:kern w:val="0"/>
                <w:szCs w:val="21"/>
              </w:rPr>
              <w:t>1</w:t>
            </w:r>
            <w:r w:rsidRPr="00DE22EF">
              <w:rPr>
                <w:rFonts w:asciiTheme="minorEastAsia" w:hAnsiTheme="minorEastAsia" w:cs="ＭＳ Ｐゴシック" w:hint="eastAsia"/>
                <w:kern w:val="0"/>
                <w:szCs w:val="21"/>
              </w:rPr>
              <w:t>／</w:t>
            </w:r>
            <w:r w:rsidRPr="00DE22EF">
              <w:rPr>
                <w:rFonts w:asciiTheme="minorEastAsia" w:hAnsiTheme="minorEastAsia" w:cs="ＭＳ Ｐゴシック"/>
                <w:kern w:val="0"/>
                <w:szCs w:val="21"/>
              </w:rPr>
              <w:t>100</w:t>
            </w:r>
            <w:r w:rsidRPr="00DE22EF">
              <w:rPr>
                <w:rFonts w:asciiTheme="minorEastAsia" w:hAnsiTheme="minorEastAsia" w:cs="ＭＳ Ｐゴシック" w:hint="eastAsia"/>
                <w:kern w:val="0"/>
                <w:szCs w:val="21"/>
              </w:rPr>
              <w:t>程度</w:t>
            </w:r>
            <w:r w:rsidRPr="00DE22EF">
              <w:rPr>
                <w:rFonts w:asciiTheme="minorEastAsia" w:hAnsiTheme="minorEastAsia" w:cs="ＭＳ Ｐゴシック"/>
                <w:kern w:val="0"/>
                <w:szCs w:val="21"/>
              </w:rPr>
              <w:t>)</w:t>
            </w:r>
          </w:p>
        </w:tc>
        <w:tc>
          <w:tcPr>
            <w:tcW w:w="3118" w:type="dxa"/>
          </w:tcPr>
          <w:p w:rsidR="00913EE5" w:rsidRPr="004469DF" w:rsidRDefault="00913EE5" w:rsidP="00581F7C">
            <w:pPr>
              <w:autoSpaceDE w:val="0"/>
              <w:autoSpaceDN w:val="0"/>
              <w:adjustRightInd w:val="0"/>
              <w:jc w:val="left"/>
              <w:rPr>
                <w:rFonts w:asciiTheme="minorEastAsia" w:hAnsiTheme="minorEastAsia" w:hint="eastAsia"/>
                <w:szCs w:val="21"/>
              </w:rPr>
            </w:pPr>
            <w:r w:rsidRPr="00DE22EF">
              <w:rPr>
                <w:rFonts w:asciiTheme="minorEastAsia" w:hAnsiTheme="minorEastAsia" w:cs="ＭＳ Ｐゴシック" w:hint="eastAsia"/>
                <w:kern w:val="0"/>
                <w:szCs w:val="21"/>
              </w:rPr>
              <w:t>①縮尺</w:t>
            </w:r>
            <w:r w:rsidRPr="00DE22EF">
              <w:rPr>
                <w:rFonts w:asciiTheme="minorEastAsia" w:hAnsiTheme="minorEastAsia" w:cs="ＭＳ Ｐゴシック"/>
                <w:kern w:val="0"/>
                <w:szCs w:val="21"/>
              </w:rPr>
              <w:t xml:space="preserve"> </w:t>
            </w:r>
            <w:r w:rsidRPr="00DE22EF">
              <w:rPr>
                <w:rFonts w:asciiTheme="minorEastAsia" w:hAnsiTheme="minorEastAsia" w:cs="ＭＳ Ｐゴシック" w:hint="eastAsia"/>
                <w:kern w:val="0"/>
                <w:szCs w:val="21"/>
              </w:rPr>
              <w:t>②寸法</w:t>
            </w:r>
            <w:r w:rsidRPr="00DE22EF">
              <w:rPr>
                <w:rFonts w:asciiTheme="minorEastAsia" w:hAnsiTheme="minorEastAsia" w:cs="ＭＳ Ｐゴシック"/>
                <w:kern w:val="0"/>
                <w:szCs w:val="21"/>
              </w:rPr>
              <w:t xml:space="preserve"> </w:t>
            </w:r>
            <w:r w:rsidRPr="00DE22EF">
              <w:rPr>
                <w:rFonts w:asciiTheme="minorEastAsia" w:hAnsiTheme="minorEastAsia" w:cs="ＭＳ Ｐゴシック" w:hint="eastAsia"/>
                <w:kern w:val="0"/>
                <w:szCs w:val="21"/>
              </w:rPr>
              <w:t>③開口部、附属設備、軒等の位置及び形状</w:t>
            </w:r>
            <w:r w:rsidRPr="00DE22EF">
              <w:rPr>
                <w:rFonts w:asciiTheme="minorEastAsia" w:hAnsiTheme="minorEastAsia" w:cs="ＭＳ Ｐゴシック"/>
                <w:kern w:val="0"/>
                <w:szCs w:val="21"/>
              </w:rPr>
              <w:t xml:space="preserve"> </w:t>
            </w:r>
            <w:r w:rsidRPr="00DE22EF">
              <w:rPr>
                <w:rFonts w:asciiTheme="minorEastAsia" w:hAnsiTheme="minorEastAsia" w:cs="ＭＳ Ｐゴシック" w:hint="eastAsia"/>
                <w:kern w:val="0"/>
                <w:szCs w:val="21"/>
              </w:rPr>
              <w:t>④道路、擁壁、垣、柵の位置及び高さ</w:t>
            </w:r>
            <w:r w:rsidRPr="00DE22EF">
              <w:rPr>
                <w:rFonts w:asciiTheme="minorEastAsia" w:hAnsiTheme="minorEastAsia" w:cs="ＭＳ Ｐゴシック"/>
                <w:kern w:val="0"/>
                <w:szCs w:val="21"/>
              </w:rPr>
              <w:t xml:space="preserve"> </w:t>
            </w:r>
            <w:r w:rsidRPr="00DE22EF">
              <w:rPr>
                <w:rFonts w:asciiTheme="minorEastAsia" w:hAnsiTheme="minorEastAsia" w:cs="ＭＳ Ｐゴシック" w:hint="eastAsia"/>
                <w:kern w:val="0"/>
                <w:szCs w:val="21"/>
              </w:rPr>
              <w:t>⑤建築設備の位置及び種類</w:t>
            </w:r>
          </w:p>
        </w:tc>
        <w:tc>
          <w:tcPr>
            <w:tcW w:w="2126" w:type="dxa"/>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hint="eastAsia"/>
                <w:color w:val="auto"/>
                <w:sz w:val="20"/>
                <w:szCs w:val="20"/>
              </w:rPr>
            </w:pP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カラー現況写真</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行為の場所及びその付近の状況がわかるもの</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p w:rsidR="00913EE5" w:rsidRPr="00C5794B" w:rsidRDefault="00913EE5" w:rsidP="00581F7C">
            <w:pPr>
              <w:snapToGrid w:val="0"/>
              <w:spacing w:line="280" w:lineRule="exact"/>
              <w:ind w:leftChars="10" w:left="21" w:rightChars="10" w:right="21"/>
              <w:rPr>
                <w:rFonts w:asciiTheme="minorEastAsia" w:hAnsiTheme="minorEastAsia"/>
                <w:sz w:val="20"/>
                <w:szCs w:val="20"/>
              </w:rPr>
            </w:pPr>
          </w:p>
          <w:p w:rsidR="00913EE5" w:rsidRPr="00C5794B" w:rsidRDefault="00913EE5" w:rsidP="00581F7C">
            <w:pPr>
              <w:snapToGrid w:val="0"/>
              <w:spacing w:line="280" w:lineRule="exact"/>
              <w:ind w:leftChars="10" w:left="21" w:rightChars="10" w:right="21"/>
              <w:rPr>
                <w:rFonts w:asciiTheme="minorEastAsia" w:hAnsiTheme="minorEastAsia"/>
                <w:sz w:val="20"/>
                <w:szCs w:val="20"/>
              </w:rPr>
            </w:pPr>
          </w:p>
          <w:p w:rsidR="00913EE5" w:rsidRPr="00C5794B" w:rsidRDefault="00913EE5" w:rsidP="00581F7C">
            <w:pPr>
              <w:snapToGrid w:val="0"/>
              <w:spacing w:line="280" w:lineRule="exact"/>
              <w:ind w:leftChars="10" w:left="21" w:rightChars="10" w:right="21"/>
              <w:rPr>
                <w:rFonts w:asciiTheme="minorEastAsia" w:hAnsiTheme="minorEastAsia"/>
                <w:sz w:val="20"/>
                <w:szCs w:val="20"/>
              </w:rPr>
            </w:pPr>
          </w:p>
        </w:tc>
      </w:tr>
      <w:tr w:rsidR="00913EE5" w:rsidRPr="00D02FAA" w:rsidTr="00581F7C">
        <w:trPr>
          <w:trHeight w:val="44"/>
        </w:trPr>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その他</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参考となるべき事項を記載</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val="restart"/>
            <w:hideMark/>
          </w:tcPr>
          <w:p w:rsidR="00913EE5" w:rsidRPr="004469DF" w:rsidRDefault="00913EE5" w:rsidP="00581F7C">
            <w:pPr>
              <w:pStyle w:val="Web"/>
              <w:snapToGrid w:val="0"/>
              <w:spacing w:before="0" w:beforeAutospacing="0" w:after="0" w:afterAutospacing="0" w:line="280" w:lineRule="exact"/>
              <w:ind w:hanging="93"/>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３　都市計画法第４条第12項に準ずる開発行</w:t>
            </w:r>
            <w:r w:rsidRPr="004469DF">
              <w:rPr>
                <w:rFonts w:asciiTheme="minorEastAsia" w:eastAsiaTheme="minorEastAsia" w:hAnsiTheme="minorEastAsia" w:hint="eastAsia"/>
                <w:color w:val="auto"/>
                <w:sz w:val="21"/>
                <w:szCs w:val="21"/>
              </w:rPr>
              <w:lastRenderedPageBreak/>
              <w:t>為</w:t>
            </w: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法第16条第１項第３号関係</w:t>
            </w:r>
            <w:r>
              <w:rPr>
                <w:rFonts w:asciiTheme="minorEastAsia" w:eastAsiaTheme="minorEastAsia" w:hAnsiTheme="minorEastAsia" w:hint="eastAsia"/>
                <w:color w:val="auto"/>
                <w:sz w:val="21"/>
                <w:szCs w:val="21"/>
              </w:rPr>
              <w:t>)</w:t>
            </w: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lastRenderedPageBreak/>
              <w:t>付近見取図</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①方位　②道路　③目標となる地物　④行為の位置</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事前協議で使用したものを用いてもよい。</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現況図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②方位　③行為地及び周辺の土地利用状況　④隣接する道路の位置及び幅員　⑤行為の区域　⑥縦横断面図の位置及び方向　⑦現況写真の撮影位置及び撮影方向</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計画図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②方位　③行為後の法面、擁壁その他の構造物の位置、種類及び規模　④行為後の土地利用計画及び緑化計画</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縦横断図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行為の前後における土地の縦断図及び横断図とする。</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カラー現況写真</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行為の場所及びその付近の状況がわかるもの</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その他</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参考となるべき事項を記載</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val="restart"/>
            <w:hideMark/>
          </w:tcPr>
          <w:p w:rsidR="00913EE5" w:rsidRDefault="00913EE5" w:rsidP="00581F7C">
            <w:pPr>
              <w:pStyle w:val="Web"/>
              <w:snapToGrid w:val="0"/>
              <w:spacing w:before="0" w:beforeAutospacing="0" w:after="0" w:afterAutospacing="0" w:line="280" w:lineRule="exact"/>
              <w:ind w:hanging="93"/>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４　土地の開墾、土石の採取、鉱物の掘採その他の土地の形質の変更</w:t>
            </w:r>
          </w:p>
          <w:p w:rsidR="00913EE5" w:rsidRPr="004469DF" w:rsidRDefault="00913EE5" w:rsidP="00581F7C">
            <w:pPr>
              <w:pStyle w:val="Web"/>
              <w:snapToGrid w:val="0"/>
              <w:spacing w:before="0" w:beforeAutospacing="0" w:after="0" w:afterAutospacing="0" w:line="280" w:lineRule="exact"/>
              <w:ind w:hanging="109"/>
              <w:jc w:val="both"/>
              <w:rPr>
                <w:rFonts w:asciiTheme="minorEastAsia" w:eastAsiaTheme="minorEastAsia" w:hAnsiTheme="minorEastAsia"/>
                <w:color w:val="auto"/>
                <w:sz w:val="21"/>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付近見取図</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①方位　②道路　③目標となる地物　④行為の位置</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事前協議で使用したものを用いてもよい。</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現況図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②方位　③行為地及び周辺の土地利用状況　④隣接する道路の位置及び幅員　⑤行為の区域　⑥縦横断図の位置及び方向　⑦現況写真の撮影位置及び撮影方向</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計画図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②方位　③行為後の法面、擁壁その他の構造物の位置、種類及び規模　④行為中の遮へい物の位置、種類、構造及び規模　⑤行為後の措置及び緑化計画</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縦横断図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縮尺１／1,000程度</w:t>
            </w:r>
          </w:p>
        </w:tc>
        <w:tc>
          <w:tcPr>
            <w:tcW w:w="3118" w:type="dxa"/>
            <w:hideMark/>
          </w:tcPr>
          <w:p w:rsidR="00913EE5" w:rsidRPr="004469DF" w:rsidRDefault="00913EE5" w:rsidP="00581F7C">
            <w:pPr>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行為の前後における土地の縦断図及び横断図とする。</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カラー現況写真</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行為の場所及びその付近の状況がわかるもの</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rPr>
          <w:trHeight w:val="265"/>
        </w:trPr>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その他</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参考となるべき事項を記載</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val="restart"/>
            <w:hideMark/>
          </w:tcPr>
          <w:p w:rsidR="00913EE5" w:rsidRPr="008B5E55" w:rsidRDefault="00913EE5" w:rsidP="00581F7C">
            <w:pPr>
              <w:pStyle w:val="Web"/>
              <w:adjustRightInd w:val="0"/>
              <w:snapToGrid w:val="0"/>
              <w:spacing w:before="0" w:beforeAutospacing="0" w:after="0" w:afterAutospacing="0" w:line="280" w:lineRule="exact"/>
              <w:ind w:hanging="109"/>
              <w:jc w:val="both"/>
              <w:rPr>
                <w:rFonts w:asciiTheme="minorEastAsia" w:eastAsiaTheme="minorEastAsia" w:hAnsiTheme="minorEastAsia"/>
                <w:color w:val="auto"/>
                <w:sz w:val="21"/>
                <w:szCs w:val="21"/>
              </w:rPr>
            </w:pPr>
            <w:bookmarkStart w:id="7" w:name="_Hlk22894559"/>
            <w:r w:rsidRPr="008B5E55">
              <w:rPr>
                <w:rFonts w:asciiTheme="minorEastAsia" w:eastAsiaTheme="minorEastAsia" w:hAnsiTheme="minorEastAsia" w:hint="eastAsia"/>
                <w:color w:val="auto"/>
                <w:sz w:val="21"/>
                <w:szCs w:val="21"/>
              </w:rPr>
              <w:t>５　木竹の</w:t>
            </w:r>
            <w:r>
              <w:rPr>
                <w:rFonts w:asciiTheme="minorEastAsia" w:eastAsiaTheme="minorEastAsia" w:hAnsiTheme="minorEastAsia" w:hint="eastAsia"/>
                <w:color w:val="auto"/>
                <w:sz w:val="21"/>
                <w:szCs w:val="21"/>
              </w:rPr>
              <w:t>植栽又は</w:t>
            </w:r>
            <w:r w:rsidRPr="008B5E55">
              <w:rPr>
                <w:rFonts w:asciiTheme="minorEastAsia" w:eastAsiaTheme="minorEastAsia" w:hAnsiTheme="minorEastAsia" w:hint="eastAsia"/>
                <w:color w:val="auto"/>
                <w:sz w:val="21"/>
                <w:szCs w:val="21"/>
              </w:rPr>
              <w:t>伐採</w:t>
            </w:r>
          </w:p>
        </w:tc>
        <w:tc>
          <w:tcPr>
            <w:tcW w:w="2127" w:type="dxa"/>
            <w:hideMark/>
          </w:tcPr>
          <w:p w:rsidR="00913EE5" w:rsidRPr="008B5E55"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付近見取図</w:t>
            </w:r>
          </w:p>
        </w:tc>
        <w:tc>
          <w:tcPr>
            <w:tcW w:w="3118" w:type="dxa"/>
            <w:hideMark/>
          </w:tcPr>
          <w:p w:rsidR="00913EE5" w:rsidRPr="008B5E55"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①方位　②道路　③目標となる地物　④行為の位置</w:t>
            </w:r>
          </w:p>
        </w:tc>
        <w:tc>
          <w:tcPr>
            <w:tcW w:w="2126" w:type="dxa"/>
            <w:hideMark/>
          </w:tcPr>
          <w:p w:rsidR="00913EE5" w:rsidRPr="00706A6D"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FF0000"/>
                <w:sz w:val="21"/>
                <w:szCs w:val="21"/>
              </w:rPr>
            </w:pPr>
            <w:r w:rsidRPr="00C5794B">
              <w:rPr>
                <w:rFonts w:asciiTheme="minorEastAsia" w:eastAsiaTheme="minorEastAsia" w:hAnsiTheme="minorEastAsia" w:hint="eastAsia"/>
                <w:color w:val="auto"/>
                <w:sz w:val="20"/>
                <w:szCs w:val="20"/>
              </w:rPr>
              <w:t>事前協議で使用したものを用いてもよい。</w:t>
            </w:r>
          </w:p>
        </w:tc>
      </w:tr>
      <w:tr w:rsidR="00913EE5" w:rsidRPr="00D02FAA" w:rsidTr="00581F7C">
        <w:tc>
          <w:tcPr>
            <w:tcW w:w="1701" w:type="dxa"/>
            <w:vMerge/>
            <w:hideMark/>
          </w:tcPr>
          <w:p w:rsidR="00913EE5" w:rsidRPr="008B5E55"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8B5E55"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配置図</w:t>
            </w:r>
          </w:p>
          <w:p w:rsidR="00913EE5" w:rsidRPr="008B5E55"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(縮尺１／500程度)</w:t>
            </w:r>
          </w:p>
        </w:tc>
        <w:tc>
          <w:tcPr>
            <w:tcW w:w="3118" w:type="dxa"/>
            <w:hideMark/>
          </w:tcPr>
          <w:p w:rsidR="00913EE5" w:rsidRPr="008B5E55" w:rsidRDefault="00913EE5" w:rsidP="00581F7C">
            <w:pPr>
              <w:pStyle w:val="Web"/>
              <w:snapToGrid w:val="0"/>
              <w:spacing w:line="280" w:lineRule="exact"/>
              <w:ind w:leftChars="10" w:left="21" w:rightChars="10" w:right="21"/>
              <w:rPr>
                <w:rFonts w:asciiTheme="minorEastAsia" w:eastAsiaTheme="minorEastAsia" w:hAnsiTheme="minorEastAsia"/>
                <w:color w:val="auto"/>
                <w:sz w:val="21"/>
                <w:szCs w:val="21"/>
              </w:rPr>
            </w:pPr>
            <w:r w:rsidRPr="00D549B0">
              <w:rPr>
                <w:rFonts w:asciiTheme="minorEastAsia" w:eastAsiaTheme="minorEastAsia" w:hAnsiTheme="minorEastAsia" w:hint="eastAsia"/>
                <w:color w:val="auto"/>
                <w:sz w:val="21"/>
                <w:szCs w:val="21"/>
              </w:rPr>
              <w:t>①縮尺 ②方位 ③寸法 ④敷地の形状及び寸法 ⑤植栽又は伐採の位置及び面積 ⑥行為中の遮へい物の位置、種類、構造及び規模 ⑦植林等による代替措置等の位置及び面積 ⑧隣接する道路の位置及び幅員</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706A6D">
              <w:rPr>
                <w:rFonts w:asciiTheme="minorEastAsia" w:hAnsiTheme="minorEastAsia" w:hint="eastAsia"/>
                <w:color w:val="FF0000"/>
                <w:szCs w:val="21"/>
              </w:rPr>
              <w:t>  </w:t>
            </w:r>
          </w:p>
        </w:tc>
      </w:tr>
      <w:tr w:rsidR="00913EE5" w:rsidRPr="00D02FAA" w:rsidTr="00581F7C">
        <w:tc>
          <w:tcPr>
            <w:tcW w:w="1701" w:type="dxa"/>
            <w:vMerge/>
            <w:hideMark/>
          </w:tcPr>
          <w:p w:rsidR="00913EE5" w:rsidRPr="008B5E55"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8B5E55"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カラー現況写真</w:t>
            </w:r>
          </w:p>
        </w:tc>
        <w:tc>
          <w:tcPr>
            <w:tcW w:w="3118" w:type="dxa"/>
            <w:hideMark/>
          </w:tcPr>
          <w:p w:rsidR="00913EE5" w:rsidRPr="008B5E55" w:rsidRDefault="00913EE5" w:rsidP="00581F7C">
            <w:pPr>
              <w:pStyle w:val="Web"/>
              <w:snapToGrid w:val="0"/>
              <w:spacing w:before="0" w:beforeAutospacing="0" w:after="0" w:afterAutospacing="0" w:line="280" w:lineRule="exact"/>
              <w:ind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行為の場所及びその付近の状況がわかるもの</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706A6D">
              <w:rPr>
                <w:rFonts w:asciiTheme="minorEastAsia" w:hAnsiTheme="minorEastAsia" w:hint="eastAsia"/>
                <w:color w:val="FF0000"/>
                <w:szCs w:val="21"/>
              </w:rPr>
              <w:t>  </w:t>
            </w:r>
          </w:p>
        </w:tc>
      </w:tr>
      <w:tr w:rsidR="00913EE5" w:rsidRPr="00D02FAA" w:rsidTr="00581F7C">
        <w:tc>
          <w:tcPr>
            <w:tcW w:w="1701" w:type="dxa"/>
            <w:vMerge/>
            <w:hideMark/>
          </w:tcPr>
          <w:p w:rsidR="00913EE5" w:rsidRPr="008B5E55"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8B5E55"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その他</w:t>
            </w:r>
          </w:p>
        </w:tc>
        <w:tc>
          <w:tcPr>
            <w:tcW w:w="3118" w:type="dxa"/>
            <w:hideMark/>
          </w:tcPr>
          <w:p w:rsidR="00913EE5" w:rsidRPr="008B5E55"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8B5E55">
              <w:rPr>
                <w:rFonts w:asciiTheme="minorEastAsia" w:eastAsiaTheme="minorEastAsia" w:hAnsiTheme="minorEastAsia" w:hint="eastAsia"/>
                <w:color w:val="auto"/>
                <w:sz w:val="21"/>
                <w:szCs w:val="21"/>
              </w:rPr>
              <w:t>参考となるべき事項を記載</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706A6D">
              <w:rPr>
                <w:rFonts w:asciiTheme="minorEastAsia" w:hAnsiTheme="minorEastAsia" w:hint="eastAsia"/>
                <w:color w:val="FF0000"/>
                <w:szCs w:val="21"/>
              </w:rPr>
              <w:t>  </w:t>
            </w:r>
          </w:p>
        </w:tc>
      </w:tr>
      <w:bookmarkEnd w:id="7"/>
      <w:tr w:rsidR="00913EE5" w:rsidRPr="00D02FAA" w:rsidTr="00581F7C">
        <w:tc>
          <w:tcPr>
            <w:tcW w:w="1701" w:type="dxa"/>
            <w:vMerge w:val="restart"/>
            <w:hideMark/>
          </w:tcPr>
          <w:p w:rsidR="00913EE5" w:rsidRPr="004469DF" w:rsidRDefault="00913EE5" w:rsidP="00581F7C">
            <w:pPr>
              <w:pStyle w:val="Web"/>
              <w:snapToGrid w:val="0"/>
              <w:spacing w:before="0" w:beforeAutospacing="0" w:after="0" w:afterAutospacing="0" w:line="280" w:lineRule="exact"/>
              <w:ind w:hanging="93"/>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６</w:t>
            </w:r>
            <w:r w:rsidRPr="004469DF">
              <w:rPr>
                <w:rFonts w:asciiTheme="minorEastAsia" w:eastAsiaTheme="minorEastAsia" w:hAnsiTheme="minorEastAsia" w:hint="eastAsia"/>
                <w:color w:val="auto"/>
                <w:sz w:val="21"/>
                <w:szCs w:val="21"/>
              </w:rPr>
              <w:t xml:space="preserve">　屋外における物件の集積又は貯蔵</w:t>
            </w: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付近見取図</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①方位　②道路　③目標となる地物　④行為の位置</w:t>
            </w:r>
          </w:p>
        </w:tc>
        <w:tc>
          <w:tcPr>
            <w:tcW w:w="2126" w:type="dxa"/>
            <w:hideMark/>
          </w:tcPr>
          <w:p w:rsidR="00913EE5" w:rsidRPr="00C5794B"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0"/>
                <w:szCs w:val="20"/>
              </w:rPr>
            </w:pPr>
            <w:r w:rsidRPr="00C5794B">
              <w:rPr>
                <w:rFonts w:asciiTheme="minorEastAsia" w:eastAsiaTheme="minorEastAsia" w:hAnsiTheme="minorEastAsia" w:hint="eastAsia"/>
                <w:color w:val="auto"/>
                <w:sz w:val="20"/>
                <w:szCs w:val="20"/>
              </w:rPr>
              <w:t>事前協議で使用したものを用いてもよい。</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配置図</w:t>
            </w:r>
          </w:p>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Pr="004469DF">
              <w:rPr>
                <w:rFonts w:asciiTheme="minorEastAsia" w:eastAsiaTheme="minorEastAsia" w:hAnsiTheme="minorEastAsia" w:hint="eastAsia"/>
                <w:color w:val="auto"/>
                <w:sz w:val="21"/>
                <w:szCs w:val="21"/>
              </w:rPr>
              <w:t>縮尺１／500程度</w:t>
            </w:r>
            <w:r>
              <w:rPr>
                <w:rFonts w:asciiTheme="minorEastAsia" w:eastAsiaTheme="minorEastAsia" w:hAnsiTheme="minorEastAsia" w:hint="eastAsia"/>
                <w:color w:val="auto"/>
                <w:sz w:val="21"/>
                <w:szCs w:val="21"/>
              </w:rPr>
              <w:t>)</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①縮尺　②方位　③寸法　④敷地の形状及び寸法　⑤物件の集積又は貯蔵の位置、高さ及び面積　⑥行為中の遮へい物の位置、種類、構造及び規模　⑦隣接する道路の位置及び幅員　⑧現況写真の撮影位置及び撮影方向</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カラー現況写真</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行為の場所及びその付近の状況がわかるもの</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tc>
      </w:tr>
      <w:tr w:rsidR="00913EE5" w:rsidRPr="00D02FAA" w:rsidTr="00581F7C">
        <w:tc>
          <w:tcPr>
            <w:tcW w:w="1701" w:type="dxa"/>
            <w:vMerge/>
            <w:hideMark/>
          </w:tcPr>
          <w:p w:rsidR="00913EE5" w:rsidRPr="004469DF" w:rsidRDefault="00913EE5" w:rsidP="00581F7C">
            <w:pPr>
              <w:snapToGrid w:val="0"/>
              <w:spacing w:line="280" w:lineRule="exact"/>
              <w:rPr>
                <w:rFonts w:asciiTheme="minorEastAsia" w:hAnsiTheme="minorEastAsia" w:cs="ＭＳ Ｐゴシック"/>
                <w:szCs w:val="21"/>
              </w:rPr>
            </w:pPr>
          </w:p>
        </w:tc>
        <w:tc>
          <w:tcPr>
            <w:tcW w:w="2127"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その他</w:t>
            </w:r>
          </w:p>
        </w:tc>
        <w:tc>
          <w:tcPr>
            <w:tcW w:w="3118" w:type="dxa"/>
            <w:hideMark/>
          </w:tcPr>
          <w:p w:rsidR="00913EE5" w:rsidRPr="004469DF" w:rsidRDefault="00913EE5" w:rsidP="00581F7C">
            <w:pPr>
              <w:pStyle w:val="Web"/>
              <w:snapToGrid w:val="0"/>
              <w:spacing w:before="0" w:beforeAutospacing="0" w:after="0" w:afterAutospacing="0" w:line="280" w:lineRule="exact"/>
              <w:ind w:leftChars="10" w:left="21" w:rightChars="10" w:right="21"/>
              <w:jc w:val="both"/>
              <w:rPr>
                <w:rFonts w:asciiTheme="minorEastAsia" w:eastAsiaTheme="minorEastAsia" w:hAnsiTheme="minorEastAsia"/>
                <w:color w:val="auto"/>
                <w:sz w:val="21"/>
                <w:szCs w:val="21"/>
              </w:rPr>
            </w:pPr>
            <w:r w:rsidRPr="004469DF">
              <w:rPr>
                <w:rFonts w:asciiTheme="minorEastAsia" w:eastAsiaTheme="minorEastAsia" w:hAnsiTheme="minorEastAsia" w:hint="eastAsia"/>
                <w:color w:val="auto"/>
                <w:sz w:val="21"/>
                <w:szCs w:val="21"/>
              </w:rPr>
              <w:t>参考となるべき事項を記載</w:t>
            </w:r>
          </w:p>
        </w:tc>
        <w:tc>
          <w:tcPr>
            <w:tcW w:w="2126" w:type="dxa"/>
            <w:hideMark/>
          </w:tcPr>
          <w:p w:rsidR="00913EE5" w:rsidRPr="00C5794B" w:rsidRDefault="00913EE5" w:rsidP="00581F7C">
            <w:pPr>
              <w:snapToGrid w:val="0"/>
              <w:spacing w:line="280" w:lineRule="exact"/>
              <w:ind w:leftChars="10" w:left="21" w:rightChars="10" w:right="21"/>
              <w:rPr>
                <w:rFonts w:asciiTheme="minorEastAsia" w:hAnsiTheme="minorEastAsia"/>
                <w:sz w:val="20"/>
                <w:szCs w:val="20"/>
              </w:rPr>
            </w:pPr>
            <w:r w:rsidRPr="00C5794B">
              <w:rPr>
                <w:rFonts w:asciiTheme="minorEastAsia" w:hAnsiTheme="minorEastAsia" w:hint="eastAsia"/>
                <w:sz w:val="20"/>
                <w:szCs w:val="20"/>
              </w:rPr>
              <w:t>  </w:t>
            </w:r>
          </w:p>
          <w:p w:rsidR="00913EE5" w:rsidRPr="00C5794B" w:rsidRDefault="00913EE5" w:rsidP="00581F7C">
            <w:pPr>
              <w:snapToGrid w:val="0"/>
              <w:spacing w:line="280" w:lineRule="exact"/>
              <w:ind w:leftChars="10" w:left="21" w:rightChars="10" w:right="21"/>
              <w:rPr>
                <w:rFonts w:asciiTheme="minorEastAsia" w:hAnsiTheme="minorEastAsia"/>
                <w:sz w:val="20"/>
                <w:szCs w:val="20"/>
              </w:rPr>
            </w:pPr>
          </w:p>
        </w:tc>
      </w:tr>
      <w:tr w:rsidR="00913EE5" w:rsidRPr="004469DF" w:rsidTr="00581F7C">
        <w:tc>
          <w:tcPr>
            <w:tcW w:w="1701" w:type="dxa"/>
            <w:vMerge w:val="restart"/>
            <w:hideMark/>
          </w:tcPr>
          <w:p w:rsidR="00913EE5" w:rsidRPr="004469DF" w:rsidRDefault="00913EE5" w:rsidP="00581F7C">
            <w:pPr>
              <w:adjustRightInd w:val="0"/>
              <w:snapToGrid w:val="0"/>
              <w:spacing w:line="280" w:lineRule="exact"/>
              <w:ind w:leftChars="-51" w:hangingChars="51" w:hanging="107"/>
              <w:rPr>
                <w:rFonts w:asciiTheme="minorEastAsia" w:hAnsiTheme="minorEastAsia" w:cs="ＭＳ Ｐゴシック"/>
                <w:color w:val="000000"/>
                <w:szCs w:val="21"/>
              </w:rPr>
            </w:pPr>
            <w:r>
              <w:rPr>
                <w:rFonts w:asciiTheme="minorEastAsia" w:hAnsiTheme="minorEastAsia" w:cs="ＭＳ Ｐゴシック" w:hint="eastAsia"/>
                <w:color w:val="000000"/>
                <w:szCs w:val="21"/>
              </w:rPr>
              <w:t>７</w:t>
            </w:r>
            <w:r w:rsidRPr="004469DF">
              <w:rPr>
                <w:rFonts w:asciiTheme="minorEastAsia" w:hAnsiTheme="minorEastAsia" w:cs="ＭＳ Ｐゴシック" w:hint="eastAsia"/>
                <w:color w:val="000000"/>
                <w:szCs w:val="21"/>
              </w:rPr>
              <w:t xml:space="preserve">　特定照明</w:t>
            </w:r>
          </w:p>
          <w:p w:rsidR="00913EE5" w:rsidRPr="004469DF" w:rsidRDefault="00913EE5" w:rsidP="00581F7C">
            <w:pPr>
              <w:pStyle w:val="Web"/>
              <w:adjustRightInd w:val="0"/>
              <w:snapToGrid w:val="0"/>
              <w:spacing w:before="0" w:beforeAutospacing="0" w:after="0" w:afterAutospacing="0" w:line="280" w:lineRule="exact"/>
              <w:jc w:val="both"/>
              <w:rPr>
                <w:rFonts w:asciiTheme="minorEastAsia" w:eastAsiaTheme="minorEastAsia" w:hAnsiTheme="minorEastAsia"/>
                <w:w w:val="80"/>
                <w:sz w:val="21"/>
                <w:szCs w:val="21"/>
              </w:rPr>
            </w:pPr>
            <w:r>
              <w:rPr>
                <w:rFonts w:asciiTheme="minorEastAsia" w:eastAsiaTheme="minorEastAsia" w:hAnsiTheme="minorEastAsia" w:hint="eastAsia"/>
                <w:w w:val="80"/>
                <w:sz w:val="21"/>
                <w:szCs w:val="21"/>
              </w:rPr>
              <w:t>(</w:t>
            </w:r>
            <w:r w:rsidRPr="004469DF">
              <w:rPr>
                <w:rFonts w:asciiTheme="minorEastAsia" w:eastAsiaTheme="minorEastAsia" w:hAnsiTheme="minorEastAsia" w:hint="eastAsia"/>
                <w:w w:val="80"/>
                <w:sz w:val="21"/>
                <w:szCs w:val="21"/>
              </w:rPr>
              <w:t>ライトアップ等</w:t>
            </w:r>
            <w:r>
              <w:rPr>
                <w:rFonts w:asciiTheme="minorEastAsia" w:eastAsiaTheme="minorEastAsia" w:hAnsiTheme="minorEastAsia" w:hint="eastAsia"/>
                <w:w w:val="80"/>
                <w:sz w:val="21"/>
                <w:szCs w:val="21"/>
              </w:rPr>
              <w:t>)</w:t>
            </w: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付近見取図</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①方位　②道路　③目標となる地物　④行為の位置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C5794B">
              <w:rPr>
                <w:rFonts w:asciiTheme="minorEastAsia" w:hAnsiTheme="minorEastAsia" w:hint="eastAsia"/>
                <w:sz w:val="20"/>
                <w:szCs w:val="20"/>
              </w:rPr>
              <w:t>事前協議で使用したものを用いてもよい。</w:t>
            </w:r>
          </w:p>
        </w:tc>
      </w:tr>
      <w:tr w:rsidR="00913EE5" w:rsidRPr="004469DF"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配置図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縮尺１／200程度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②方位　③寸法　④敷地の境界線　⑤敷地内における届出に係る建築物等の位置　⑥建築物等の各部分の高さ　⑦植栽樹木等の位置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4469DF"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２面以上の立面図</w:t>
            </w:r>
          </w:p>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縮尺１／100程度</w:t>
            </w:r>
            <w:r>
              <w:rPr>
                <w:rFonts w:asciiTheme="minorEastAsia" w:eastAsiaTheme="minorEastAsia" w:hAnsiTheme="minorEastAsia" w:hint="eastAsia"/>
                <w:sz w:val="21"/>
                <w:szCs w:val="21"/>
              </w:rPr>
              <w:t>)</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①縮尺　②寸法　③壁面の仕上げ材料及び色彩</w:t>
            </w:r>
            <w:r>
              <w:rPr>
                <w:rFonts w:asciiTheme="minorEastAsia" w:eastAsiaTheme="minorEastAsia" w:hAnsiTheme="minorEastAsia" w:hint="eastAsia"/>
                <w:sz w:val="21"/>
                <w:szCs w:val="21"/>
              </w:rPr>
              <w:t>(</w:t>
            </w:r>
            <w:r w:rsidRPr="004469DF">
              <w:rPr>
                <w:rFonts w:asciiTheme="minorEastAsia" w:eastAsiaTheme="minorEastAsia" w:hAnsiTheme="minorEastAsia" w:hint="eastAsia"/>
                <w:sz w:val="21"/>
                <w:szCs w:val="21"/>
              </w:rPr>
              <w:t>マンセル値表示</w:t>
            </w:r>
            <w:r>
              <w:rPr>
                <w:rFonts w:asciiTheme="minorEastAsia" w:eastAsiaTheme="minorEastAsia" w:hAnsiTheme="minorEastAsia" w:hint="eastAsia"/>
                <w:sz w:val="21"/>
                <w:szCs w:val="21"/>
              </w:rPr>
              <w:t>)</w:t>
            </w:r>
          </w:p>
        </w:tc>
        <w:tc>
          <w:tcPr>
            <w:tcW w:w="2126"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建築物等の移転又は外観の模様替若しくは色彩の変更に係る届出にあっては、カラー写真に代えることができる。色彩については、色調をできるだけ詳しく記入すること。</w:t>
            </w:r>
          </w:p>
        </w:tc>
      </w:tr>
      <w:tr w:rsidR="00913EE5" w:rsidRPr="004469DF"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カラー現況写真</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行為の場所及びその付近の状況がわかるもの</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r w:rsidR="00913EE5" w:rsidRPr="004469DF" w:rsidTr="00581F7C">
        <w:tc>
          <w:tcPr>
            <w:tcW w:w="1701" w:type="dxa"/>
            <w:vMerge/>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cs="ＭＳ Ｐゴシック"/>
                <w:color w:val="000000"/>
                <w:szCs w:val="21"/>
              </w:rPr>
            </w:pPr>
          </w:p>
        </w:tc>
        <w:tc>
          <w:tcPr>
            <w:tcW w:w="2127"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その他</w:t>
            </w:r>
          </w:p>
        </w:tc>
        <w:tc>
          <w:tcPr>
            <w:tcW w:w="3118" w:type="dxa"/>
            <w:hideMark/>
          </w:tcPr>
          <w:p w:rsidR="00913EE5" w:rsidRPr="004469DF" w:rsidRDefault="00913EE5" w:rsidP="00581F7C">
            <w:pPr>
              <w:pStyle w:val="Web"/>
              <w:adjustRightInd w:val="0"/>
              <w:snapToGrid w:val="0"/>
              <w:spacing w:before="0" w:beforeAutospacing="0" w:after="0" w:afterAutospacing="0" w:line="280" w:lineRule="exact"/>
              <w:ind w:leftChars="10" w:left="21" w:rightChars="10" w:right="21"/>
              <w:jc w:val="both"/>
              <w:rPr>
                <w:rFonts w:asciiTheme="minorEastAsia" w:eastAsiaTheme="minorEastAsia" w:hAnsiTheme="minorEastAsia"/>
                <w:sz w:val="21"/>
                <w:szCs w:val="21"/>
              </w:rPr>
            </w:pPr>
            <w:r w:rsidRPr="004469DF">
              <w:rPr>
                <w:rFonts w:asciiTheme="minorEastAsia" w:eastAsiaTheme="minorEastAsia" w:hAnsiTheme="minorEastAsia" w:hint="eastAsia"/>
                <w:sz w:val="21"/>
                <w:szCs w:val="21"/>
              </w:rPr>
              <w:t>参考となるべき事項を記載</w:t>
            </w:r>
          </w:p>
        </w:tc>
        <w:tc>
          <w:tcPr>
            <w:tcW w:w="2126" w:type="dxa"/>
            <w:hideMark/>
          </w:tcPr>
          <w:p w:rsidR="00913EE5" w:rsidRPr="004469DF" w:rsidRDefault="00913EE5" w:rsidP="00581F7C">
            <w:pPr>
              <w:adjustRightInd w:val="0"/>
              <w:snapToGrid w:val="0"/>
              <w:spacing w:line="280" w:lineRule="exact"/>
              <w:ind w:leftChars="10" w:left="21" w:rightChars="10" w:right="21"/>
              <w:rPr>
                <w:rFonts w:asciiTheme="minorEastAsia" w:hAnsiTheme="minorEastAsia"/>
                <w:szCs w:val="21"/>
              </w:rPr>
            </w:pPr>
            <w:r w:rsidRPr="004469DF">
              <w:rPr>
                <w:rFonts w:asciiTheme="minorEastAsia" w:hAnsiTheme="minorEastAsia" w:hint="eastAsia"/>
                <w:szCs w:val="21"/>
              </w:rPr>
              <w:t>  </w:t>
            </w:r>
          </w:p>
        </w:tc>
      </w:tr>
    </w:tbl>
    <w:p w:rsidR="00913EE5" w:rsidRDefault="00913EE5" w:rsidP="00913EE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832FA4" w:rsidRPr="004469DF" w:rsidRDefault="00832FA4" w:rsidP="00CF6794">
      <w:pPr>
        <w:rPr>
          <w:rFonts w:asciiTheme="majorEastAsia" w:eastAsiaTheme="majorEastAsia" w:hAnsiTheme="majorEastAsia"/>
          <w:szCs w:val="21"/>
        </w:rPr>
      </w:pPr>
      <w:bookmarkStart w:id="8" w:name="_GoBack"/>
      <w:bookmarkEnd w:id="8"/>
      <w:r w:rsidRPr="004469DF">
        <w:rPr>
          <w:rFonts w:asciiTheme="majorEastAsia" w:eastAsiaTheme="majorEastAsia" w:hAnsiTheme="majorEastAsia" w:hint="eastAsia"/>
          <w:szCs w:val="21"/>
        </w:rPr>
        <w:lastRenderedPageBreak/>
        <w:t>別表３</w:t>
      </w:r>
      <w:r w:rsidR="00273185">
        <w:rPr>
          <w:rFonts w:asciiTheme="majorEastAsia" w:eastAsiaTheme="majorEastAsia" w:hAnsiTheme="majorEastAsia" w:hint="eastAsia"/>
          <w:szCs w:val="21"/>
        </w:rPr>
        <w:t>(</w:t>
      </w:r>
      <w:r w:rsidRPr="004469DF">
        <w:rPr>
          <w:rFonts w:asciiTheme="majorEastAsia" w:eastAsiaTheme="majorEastAsia" w:hAnsiTheme="majorEastAsia" w:hint="eastAsia"/>
          <w:szCs w:val="21"/>
        </w:rPr>
        <w:t>第</w:t>
      </w:r>
      <w:r w:rsidR="001B35D9" w:rsidRPr="004469DF">
        <w:rPr>
          <w:rFonts w:asciiTheme="majorEastAsia" w:eastAsiaTheme="majorEastAsia" w:hAnsiTheme="majorEastAsia" w:hint="eastAsia"/>
          <w:szCs w:val="21"/>
        </w:rPr>
        <w:t>７</w:t>
      </w:r>
      <w:r w:rsidRPr="004469DF">
        <w:rPr>
          <w:rFonts w:asciiTheme="majorEastAsia" w:eastAsiaTheme="majorEastAsia" w:hAnsiTheme="majorEastAsia" w:hint="eastAsia"/>
          <w:szCs w:val="21"/>
        </w:rPr>
        <w:t>条関係</w:t>
      </w:r>
      <w:r w:rsidR="00273185">
        <w:rPr>
          <w:rFonts w:asciiTheme="majorEastAsia" w:eastAsiaTheme="majorEastAsia" w:hAnsiTheme="majorEastAsia" w:hint="eastAsia"/>
          <w:szCs w:val="21"/>
        </w:rPr>
        <w:t>)</w:t>
      </w:r>
    </w:p>
    <w:tbl>
      <w:tblPr>
        <w:tblStyle w:val="a9"/>
        <w:tblW w:w="9072" w:type="dxa"/>
        <w:tblInd w:w="-5" w:type="dxa"/>
        <w:tblLook w:val="04A0" w:firstRow="1" w:lastRow="0" w:firstColumn="1" w:lastColumn="0" w:noHBand="0" w:noVBand="1"/>
      </w:tblPr>
      <w:tblGrid>
        <w:gridCol w:w="6492"/>
        <w:gridCol w:w="2580"/>
      </w:tblGrid>
      <w:tr w:rsidR="00832FA4" w:rsidRPr="004469DF" w:rsidTr="00CF6794">
        <w:tc>
          <w:tcPr>
            <w:tcW w:w="6492" w:type="dxa"/>
            <w:shd w:val="clear" w:color="auto" w:fill="F2F2F2" w:themeFill="background1" w:themeFillShade="F2"/>
          </w:tcPr>
          <w:p w:rsidR="00832FA4" w:rsidRPr="00FE2D69" w:rsidRDefault="00832FA4" w:rsidP="00CF6794">
            <w:pPr>
              <w:adjustRightInd w:val="0"/>
              <w:snapToGrid w:val="0"/>
              <w:ind w:leftChars="10" w:left="21" w:rightChars="10" w:right="21"/>
              <w:jc w:val="center"/>
              <w:rPr>
                <w:rFonts w:asciiTheme="majorEastAsia" w:eastAsiaTheme="majorEastAsia" w:hAnsiTheme="majorEastAsia"/>
                <w:color w:val="000000" w:themeColor="text1"/>
                <w:szCs w:val="21"/>
              </w:rPr>
            </w:pPr>
            <w:bookmarkStart w:id="9" w:name="_Hlk22804294"/>
            <w:r w:rsidRPr="00FE2D69">
              <w:rPr>
                <w:rFonts w:asciiTheme="majorEastAsia" w:eastAsiaTheme="majorEastAsia" w:hAnsiTheme="majorEastAsia" w:hint="eastAsia"/>
                <w:color w:val="000000" w:themeColor="text1"/>
                <w:szCs w:val="21"/>
              </w:rPr>
              <w:t>工　作　物　の　種　類</w:t>
            </w:r>
          </w:p>
        </w:tc>
        <w:tc>
          <w:tcPr>
            <w:tcW w:w="2580" w:type="dxa"/>
            <w:shd w:val="clear" w:color="auto" w:fill="F2F2F2" w:themeFill="background1" w:themeFillShade="F2"/>
          </w:tcPr>
          <w:p w:rsidR="00832FA4" w:rsidRPr="00FE2D69" w:rsidRDefault="00832FA4" w:rsidP="00CF6794">
            <w:pPr>
              <w:adjustRightInd w:val="0"/>
              <w:snapToGrid w:val="0"/>
              <w:ind w:leftChars="10" w:left="21" w:rightChars="10" w:right="21"/>
              <w:jc w:val="center"/>
              <w:rPr>
                <w:rFonts w:asciiTheme="majorEastAsia" w:eastAsiaTheme="majorEastAsia" w:hAnsiTheme="majorEastAsia"/>
                <w:color w:val="000000" w:themeColor="text1"/>
                <w:szCs w:val="21"/>
              </w:rPr>
            </w:pPr>
            <w:r w:rsidRPr="00FE2D69">
              <w:rPr>
                <w:rFonts w:asciiTheme="majorEastAsia" w:eastAsiaTheme="majorEastAsia" w:hAnsiTheme="majorEastAsia" w:hint="eastAsia"/>
                <w:color w:val="000000" w:themeColor="text1"/>
                <w:szCs w:val="21"/>
              </w:rPr>
              <w:t>規　　模</w:t>
            </w:r>
          </w:p>
        </w:tc>
      </w:tr>
      <w:tr w:rsidR="00832FA4" w:rsidTr="007A704F">
        <w:tc>
          <w:tcPr>
            <w:tcW w:w="6492" w:type="dxa"/>
          </w:tcPr>
          <w:p w:rsidR="00832FA4" w:rsidRPr="00FE2D69" w:rsidRDefault="00832FA4" w:rsidP="00CF6794">
            <w:pPr>
              <w:adjustRightInd w:val="0"/>
              <w:snapToGrid w:val="0"/>
              <w:spacing w:line="240" w:lineRule="exact"/>
              <w:ind w:leftChars="10" w:left="21" w:rightChars="10" w:right="21"/>
              <w:rPr>
                <w:rFonts w:asciiTheme="minorEastAsia" w:hAnsiTheme="minorEastAsia"/>
                <w:color w:val="000000" w:themeColor="text1"/>
                <w:szCs w:val="21"/>
              </w:rPr>
            </w:pPr>
            <w:r w:rsidRPr="00FE2D69">
              <w:rPr>
                <w:rFonts w:asciiTheme="minorEastAsia" w:hAnsiTheme="minorEastAsia" w:hint="eastAsia"/>
                <w:color w:val="000000" w:themeColor="text1"/>
                <w:szCs w:val="21"/>
              </w:rPr>
              <w:t>１　擁壁、垣</w:t>
            </w:r>
            <w:r w:rsidR="00273185" w:rsidRPr="00FE2D69">
              <w:rPr>
                <w:rFonts w:asciiTheme="minorEastAsia" w:hAnsiTheme="minorEastAsia" w:hint="eastAsia"/>
                <w:color w:val="000000" w:themeColor="text1"/>
                <w:szCs w:val="21"/>
              </w:rPr>
              <w:t>(</w:t>
            </w:r>
            <w:r w:rsidRPr="00FE2D69">
              <w:rPr>
                <w:rFonts w:asciiTheme="minorEastAsia" w:hAnsiTheme="minorEastAsia" w:hint="eastAsia"/>
                <w:color w:val="000000" w:themeColor="text1"/>
                <w:szCs w:val="21"/>
              </w:rPr>
              <w:t>生け垣を除く</w:t>
            </w:r>
            <w:r w:rsidR="00273185" w:rsidRPr="00FE2D69">
              <w:rPr>
                <w:rFonts w:asciiTheme="minorEastAsia" w:hAnsiTheme="minorEastAsia" w:hint="eastAsia"/>
                <w:color w:val="000000" w:themeColor="text1"/>
                <w:szCs w:val="21"/>
              </w:rPr>
              <w:t>)</w:t>
            </w:r>
            <w:r w:rsidR="00CF6794" w:rsidRPr="00FE2D69">
              <w:rPr>
                <w:rFonts w:asciiTheme="minorEastAsia" w:hAnsiTheme="minorEastAsia" w:hint="eastAsia"/>
                <w:color w:val="000000" w:themeColor="text1"/>
                <w:szCs w:val="21"/>
              </w:rPr>
              <w:t>、</w:t>
            </w:r>
            <w:r w:rsidRPr="00FE2D69">
              <w:rPr>
                <w:rFonts w:asciiTheme="minorEastAsia" w:hAnsiTheme="minorEastAsia" w:hint="eastAsia"/>
                <w:color w:val="000000" w:themeColor="text1"/>
                <w:szCs w:val="21"/>
              </w:rPr>
              <w:t>柵、塀その他これらに類するもの</w:t>
            </w:r>
          </w:p>
          <w:p w:rsidR="00832FA4" w:rsidRPr="00FE2D69" w:rsidRDefault="00832FA4" w:rsidP="00CF6794">
            <w:pPr>
              <w:adjustRightInd w:val="0"/>
              <w:snapToGrid w:val="0"/>
              <w:spacing w:line="240" w:lineRule="exact"/>
              <w:ind w:leftChars="10" w:left="21" w:rightChars="10" w:right="21"/>
              <w:rPr>
                <w:rFonts w:asciiTheme="minorEastAsia" w:hAnsiTheme="minorEastAsia"/>
                <w:color w:val="000000" w:themeColor="text1"/>
                <w:szCs w:val="21"/>
              </w:rPr>
            </w:pPr>
          </w:p>
        </w:tc>
        <w:tc>
          <w:tcPr>
            <w:tcW w:w="2580" w:type="dxa"/>
          </w:tcPr>
          <w:p w:rsidR="00832FA4" w:rsidRPr="00FE2D69" w:rsidRDefault="00832FA4" w:rsidP="00CF6794">
            <w:pPr>
              <w:adjustRightInd w:val="0"/>
              <w:snapToGrid w:val="0"/>
              <w:spacing w:line="240" w:lineRule="exact"/>
              <w:ind w:leftChars="10" w:left="21" w:rightChars="10" w:right="21"/>
              <w:rPr>
                <w:rFonts w:asciiTheme="minorEastAsia" w:hAnsiTheme="minorEastAsia"/>
                <w:color w:val="000000" w:themeColor="text1"/>
                <w:sz w:val="20"/>
                <w:szCs w:val="20"/>
              </w:rPr>
            </w:pPr>
            <w:r w:rsidRPr="00FE2D69">
              <w:rPr>
                <w:rFonts w:asciiTheme="minorEastAsia" w:hAnsiTheme="minorEastAsia" w:hint="eastAsia"/>
                <w:color w:val="000000" w:themeColor="text1"/>
                <w:sz w:val="20"/>
                <w:szCs w:val="20"/>
              </w:rPr>
              <w:t>高さが3メートル</w:t>
            </w:r>
            <w:r w:rsidR="00FE2D69" w:rsidRPr="00FE2D69">
              <w:rPr>
                <w:rFonts w:asciiTheme="minorEastAsia" w:hAnsiTheme="minorEastAsia" w:hint="eastAsia"/>
                <w:color w:val="000000" w:themeColor="text1"/>
                <w:sz w:val="20"/>
                <w:szCs w:val="20"/>
              </w:rPr>
              <w:t>未満</w:t>
            </w:r>
            <w:r w:rsidRPr="00FE2D69">
              <w:rPr>
                <w:rFonts w:asciiTheme="minorEastAsia" w:hAnsiTheme="minorEastAsia" w:hint="eastAsia"/>
                <w:color w:val="000000" w:themeColor="text1"/>
                <w:sz w:val="20"/>
                <w:szCs w:val="20"/>
              </w:rPr>
              <w:t>のもの</w:t>
            </w:r>
          </w:p>
        </w:tc>
      </w:tr>
      <w:tr w:rsidR="00832FA4" w:rsidTr="007A704F">
        <w:tc>
          <w:tcPr>
            <w:tcW w:w="6492" w:type="dxa"/>
          </w:tcPr>
          <w:p w:rsidR="00832FA4" w:rsidRPr="00FE2D69" w:rsidRDefault="00487860"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２　コンテナハウス、トレーラーハウスその他これらに類するもの</w:t>
            </w:r>
          </w:p>
        </w:tc>
        <w:tc>
          <w:tcPr>
            <w:tcW w:w="2580" w:type="dxa"/>
          </w:tcPr>
          <w:p w:rsidR="00832FA4" w:rsidRPr="00FE2D69" w:rsidRDefault="00487860" w:rsidP="00CF6794">
            <w:pPr>
              <w:adjustRightInd w:val="0"/>
              <w:snapToGrid w:val="0"/>
              <w:spacing w:line="240" w:lineRule="exact"/>
              <w:ind w:leftChars="10" w:left="21" w:rightChars="10" w:right="21"/>
              <w:rPr>
                <w:rFonts w:asciiTheme="minorEastAsia" w:hAnsiTheme="minorEastAsia"/>
                <w:color w:val="000000" w:themeColor="text1"/>
                <w:sz w:val="20"/>
                <w:szCs w:val="20"/>
              </w:rPr>
            </w:pPr>
            <w:r w:rsidRPr="00FE2D69">
              <w:rPr>
                <w:rFonts w:asciiTheme="minorEastAsia" w:hAnsiTheme="minorEastAsia" w:hint="eastAsia"/>
                <w:color w:val="000000" w:themeColor="text1"/>
                <w:sz w:val="20"/>
                <w:szCs w:val="20"/>
              </w:rPr>
              <w:t>高さが1.5メートル</w:t>
            </w:r>
            <w:r w:rsidR="00FE2D69" w:rsidRPr="00FE2D69">
              <w:rPr>
                <w:rFonts w:asciiTheme="minorEastAsia" w:hAnsiTheme="minorEastAsia" w:hint="eastAsia"/>
                <w:color w:val="000000" w:themeColor="text1"/>
                <w:sz w:val="20"/>
                <w:szCs w:val="20"/>
              </w:rPr>
              <w:t>未満</w:t>
            </w:r>
            <w:r w:rsidRPr="00FE2D69">
              <w:rPr>
                <w:rFonts w:asciiTheme="minorEastAsia" w:hAnsiTheme="minorEastAsia" w:hint="eastAsia"/>
                <w:color w:val="000000" w:themeColor="text1"/>
                <w:sz w:val="20"/>
                <w:szCs w:val="20"/>
              </w:rPr>
              <w:t>のもの</w:t>
            </w:r>
          </w:p>
        </w:tc>
      </w:tr>
      <w:tr w:rsidR="00832FA4" w:rsidTr="00CF6794">
        <w:trPr>
          <w:trHeight w:val="3040"/>
        </w:trPr>
        <w:tc>
          <w:tcPr>
            <w:tcW w:w="6492" w:type="dxa"/>
          </w:tcPr>
          <w:p w:rsidR="00832FA4" w:rsidRPr="00FE2D69" w:rsidRDefault="00487860" w:rsidP="00CF6794">
            <w:pPr>
              <w:adjustRightInd w:val="0"/>
              <w:snapToGrid w:val="0"/>
              <w:spacing w:line="240" w:lineRule="exact"/>
              <w:ind w:leftChars="10" w:left="21" w:rightChars="10" w:right="21"/>
              <w:rPr>
                <w:rFonts w:asciiTheme="minorEastAsia" w:hAnsiTheme="minorEastAsia"/>
                <w:color w:val="000000" w:themeColor="text1"/>
                <w:szCs w:val="21"/>
              </w:rPr>
            </w:pPr>
            <w:r w:rsidRPr="00FE2D69">
              <w:rPr>
                <w:rFonts w:asciiTheme="minorEastAsia" w:hAnsiTheme="minorEastAsia" w:hint="eastAsia"/>
                <w:color w:val="000000" w:themeColor="text1"/>
                <w:szCs w:val="21"/>
              </w:rPr>
              <w:t>３</w:t>
            </w:r>
            <w:r w:rsidR="00832FA4" w:rsidRPr="00FE2D69">
              <w:rPr>
                <w:rFonts w:asciiTheme="minorEastAsia" w:hAnsiTheme="minorEastAsia" w:hint="eastAsia"/>
                <w:color w:val="000000" w:themeColor="text1"/>
                <w:szCs w:val="21"/>
              </w:rPr>
              <w:t xml:space="preserve">　彫像、記念碑その他これに類するもの</w:t>
            </w:r>
          </w:p>
          <w:p w:rsidR="00832FA4" w:rsidRPr="00FE2D69" w:rsidRDefault="00487860" w:rsidP="00CF6794">
            <w:pPr>
              <w:adjustRightInd w:val="0"/>
              <w:snapToGrid w:val="0"/>
              <w:spacing w:line="240" w:lineRule="exact"/>
              <w:ind w:leftChars="10" w:left="21" w:rightChars="10" w:right="21"/>
              <w:rPr>
                <w:rFonts w:asciiTheme="minorEastAsia" w:hAnsiTheme="minorEastAsia"/>
                <w:color w:val="000000" w:themeColor="text1"/>
                <w:szCs w:val="21"/>
              </w:rPr>
            </w:pPr>
            <w:r w:rsidRPr="00FE2D69">
              <w:rPr>
                <w:rFonts w:asciiTheme="minorEastAsia" w:hAnsiTheme="minorEastAsia" w:hint="eastAsia"/>
                <w:color w:val="000000" w:themeColor="text1"/>
                <w:szCs w:val="21"/>
              </w:rPr>
              <w:t>４</w:t>
            </w:r>
            <w:r w:rsidR="00832FA4" w:rsidRPr="00FE2D69">
              <w:rPr>
                <w:rFonts w:asciiTheme="minorEastAsia" w:hAnsiTheme="minorEastAsia" w:hint="eastAsia"/>
                <w:color w:val="000000" w:themeColor="text1"/>
                <w:szCs w:val="21"/>
              </w:rPr>
              <w:t xml:space="preserve">　煙突、排気塔その他これに類するもの</w:t>
            </w:r>
          </w:p>
          <w:p w:rsidR="00832FA4" w:rsidRPr="00FE2D69" w:rsidRDefault="00487860"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５</w:t>
            </w:r>
            <w:r w:rsidR="00832FA4" w:rsidRPr="00FE2D69">
              <w:rPr>
                <w:rFonts w:asciiTheme="minorEastAsia" w:hAnsiTheme="minorEastAsia" w:hint="eastAsia"/>
                <w:color w:val="000000" w:themeColor="text1"/>
                <w:szCs w:val="21"/>
              </w:rPr>
              <w:t xml:space="preserve">　鉄筋コンクリート造の柱、金属製の柱その他これに類するもの</w:t>
            </w:r>
          </w:p>
          <w:p w:rsidR="00832FA4" w:rsidRPr="00FE2D69" w:rsidRDefault="00487860"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６</w:t>
            </w:r>
            <w:r w:rsidR="00832FA4" w:rsidRPr="00FE2D69">
              <w:rPr>
                <w:rFonts w:asciiTheme="minorEastAsia" w:hAnsiTheme="minorEastAsia" w:hint="eastAsia"/>
                <w:color w:val="000000" w:themeColor="text1"/>
                <w:szCs w:val="21"/>
              </w:rPr>
              <w:t xml:space="preserve">　電波塔、物見塔、装飾塔、記念塔、公告塔その他これに類するもの</w:t>
            </w:r>
          </w:p>
          <w:p w:rsidR="00832FA4" w:rsidRPr="00FE2D69" w:rsidRDefault="00487860"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７</w:t>
            </w:r>
            <w:r w:rsidR="00832FA4" w:rsidRPr="00FE2D69">
              <w:rPr>
                <w:rFonts w:asciiTheme="minorEastAsia" w:hAnsiTheme="minorEastAsia" w:hint="eastAsia"/>
                <w:color w:val="000000" w:themeColor="text1"/>
                <w:szCs w:val="21"/>
              </w:rPr>
              <w:t xml:space="preserve">　高架水槽その他これに類するもの</w:t>
            </w:r>
          </w:p>
          <w:p w:rsidR="00832FA4" w:rsidRPr="00FE2D69" w:rsidRDefault="00487860"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８</w:t>
            </w:r>
            <w:r w:rsidR="00832FA4" w:rsidRPr="00FE2D69">
              <w:rPr>
                <w:rFonts w:asciiTheme="minorEastAsia" w:hAnsiTheme="minorEastAsia" w:hint="eastAsia"/>
                <w:color w:val="000000" w:themeColor="text1"/>
                <w:szCs w:val="21"/>
              </w:rPr>
              <w:t xml:space="preserve">　コンクリートプラント、アスファルトプラント、クラッシャープラントその他これに類する製造施設</w:t>
            </w:r>
          </w:p>
          <w:p w:rsidR="00832FA4" w:rsidRPr="00FE2D69" w:rsidRDefault="00487860"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９</w:t>
            </w:r>
            <w:r w:rsidR="00832FA4" w:rsidRPr="00FE2D69">
              <w:rPr>
                <w:rFonts w:asciiTheme="minorEastAsia" w:hAnsiTheme="minorEastAsia" w:hint="eastAsia"/>
                <w:color w:val="000000" w:themeColor="text1"/>
                <w:szCs w:val="21"/>
              </w:rPr>
              <w:t xml:space="preserve">　穀物、飼料等を貯蔵又は処理する施設</w:t>
            </w:r>
          </w:p>
          <w:p w:rsidR="00832FA4" w:rsidRPr="00FE2D69" w:rsidRDefault="00CF6794"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10</w:t>
            </w:r>
            <w:r w:rsidR="00832FA4" w:rsidRPr="00FE2D69">
              <w:rPr>
                <w:rFonts w:asciiTheme="minorEastAsia" w:hAnsiTheme="minorEastAsia" w:hint="eastAsia"/>
                <w:color w:val="000000" w:themeColor="text1"/>
                <w:szCs w:val="21"/>
              </w:rPr>
              <w:t xml:space="preserve">　汚水処理施設、汚物処理施設、ゴミ処理施設その他これに類する施設</w:t>
            </w:r>
          </w:p>
          <w:p w:rsidR="00832FA4" w:rsidRPr="00FE2D69" w:rsidRDefault="00CF6794"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11</w:t>
            </w:r>
            <w:r w:rsidR="00832FA4" w:rsidRPr="00FE2D69">
              <w:rPr>
                <w:rFonts w:asciiTheme="minorEastAsia" w:hAnsiTheme="minorEastAsia" w:hint="eastAsia"/>
                <w:color w:val="000000" w:themeColor="text1"/>
                <w:szCs w:val="21"/>
              </w:rPr>
              <w:t xml:space="preserve">　墓園類</w:t>
            </w:r>
          </w:p>
        </w:tc>
        <w:tc>
          <w:tcPr>
            <w:tcW w:w="2580" w:type="dxa"/>
          </w:tcPr>
          <w:p w:rsidR="00832FA4" w:rsidRPr="00FE2D69" w:rsidRDefault="00832FA4" w:rsidP="00CF6794">
            <w:pPr>
              <w:adjustRightInd w:val="0"/>
              <w:snapToGrid w:val="0"/>
              <w:spacing w:line="240" w:lineRule="exact"/>
              <w:ind w:leftChars="10" w:left="57" w:rightChars="10" w:right="21" w:hangingChars="18" w:hanging="36"/>
              <w:rPr>
                <w:rFonts w:asciiTheme="minorEastAsia" w:hAnsiTheme="minorEastAsia"/>
                <w:color w:val="000000" w:themeColor="text1"/>
                <w:sz w:val="20"/>
                <w:szCs w:val="20"/>
              </w:rPr>
            </w:pPr>
            <w:r w:rsidRPr="00FE2D69">
              <w:rPr>
                <w:rFonts w:asciiTheme="minorEastAsia" w:hAnsiTheme="minorEastAsia" w:hint="eastAsia"/>
                <w:color w:val="000000" w:themeColor="text1"/>
                <w:sz w:val="20"/>
                <w:szCs w:val="20"/>
              </w:rPr>
              <w:t>１　高さ</w:t>
            </w:r>
            <w:r w:rsidR="00273185" w:rsidRPr="00FE2D69">
              <w:rPr>
                <w:rFonts w:asciiTheme="minorEastAsia" w:hAnsiTheme="minorEastAsia" w:hint="eastAsia"/>
                <w:color w:val="000000" w:themeColor="text1"/>
                <w:sz w:val="20"/>
                <w:szCs w:val="20"/>
              </w:rPr>
              <w:t>(</w:t>
            </w:r>
            <w:r w:rsidRPr="00FE2D69">
              <w:rPr>
                <w:rFonts w:asciiTheme="minorEastAsia" w:hAnsiTheme="minorEastAsia" w:hint="eastAsia"/>
                <w:color w:val="000000" w:themeColor="text1"/>
                <w:sz w:val="20"/>
                <w:szCs w:val="20"/>
              </w:rPr>
              <w:t>当該工作物が建築物と一体となって設置される場合にあっては、全体の高さ</w:t>
            </w:r>
            <w:r w:rsidR="00273185" w:rsidRPr="00FE2D69">
              <w:rPr>
                <w:rFonts w:asciiTheme="minorEastAsia" w:hAnsiTheme="minorEastAsia" w:hint="eastAsia"/>
                <w:color w:val="000000" w:themeColor="text1"/>
                <w:sz w:val="20"/>
                <w:szCs w:val="20"/>
              </w:rPr>
              <w:t>)</w:t>
            </w:r>
            <w:r w:rsidRPr="00FE2D69">
              <w:rPr>
                <w:rFonts w:asciiTheme="minorEastAsia" w:hAnsiTheme="minorEastAsia" w:hint="eastAsia"/>
                <w:color w:val="000000" w:themeColor="text1"/>
                <w:sz w:val="20"/>
                <w:szCs w:val="20"/>
              </w:rPr>
              <w:t>が10メートル</w:t>
            </w:r>
            <w:r w:rsidR="00FE2D69" w:rsidRPr="00FE2D69">
              <w:rPr>
                <w:rFonts w:asciiTheme="minorEastAsia" w:hAnsiTheme="minorEastAsia" w:hint="eastAsia"/>
                <w:color w:val="000000" w:themeColor="text1"/>
                <w:sz w:val="20"/>
                <w:szCs w:val="20"/>
              </w:rPr>
              <w:t>未満</w:t>
            </w:r>
            <w:r w:rsidRPr="00FE2D69">
              <w:rPr>
                <w:rFonts w:asciiTheme="minorEastAsia" w:hAnsiTheme="minorEastAsia" w:hint="eastAsia"/>
                <w:color w:val="000000" w:themeColor="text1"/>
                <w:sz w:val="20"/>
                <w:szCs w:val="20"/>
              </w:rPr>
              <w:t>のもの</w:t>
            </w:r>
          </w:p>
          <w:p w:rsidR="00F22F48" w:rsidRPr="00FE2D69" w:rsidRDefault="00F22F48" w:rsidP="00CF6794">
            <w:pPr>
              <w:adjustRightInd w:val="0"/>
              <w:snapToGrid w:val="0"/>
              <w:spacing w:line="240" w:lineRule="exact"/>
              <w:ind w:leftChars="10" w:left="57" w:rightChars="10" w:right="21" w:hangingChars="18" w:hanging="36"/>
              <w:rPr>
                <w:rFonts w:asciiTheme="minorEastAsia" w:hAnsiTheme="minorEastAsia"/>
                <w:color w:val="000000" w:themeColor="text1"/>
                <w:sz w:val="20"/>
                <w:szCs w:val="20"/>
              </w:rPr>
            </w:pPr>
          </w:p>
          <w:p w:rsidR="00832FA4" w:rsidRPr="00FE2D69" w:rsidRDefault="00832FA4" w:rsidP="00CF6794">
            <w:pPr>
              <w:adjustRightInd w:val="0"/>
              <w:snapToGrid w:val="0"/>
              <w:spacing w:line="240" w:lineRule="exact"/>
              <w:ind w:leftChars="10" w:left="57" w:rightChars="10" w:right="21" w:hangingChars="18" w:hanging="36"/>
              <w:rPr>
                <w:rFonts w:asciiTheme="minorEastAsia" w:hAnsiTheme="minorEastAsia"/>
                <w:color w:val="000000" w:themeColor="text1"/>
                <w:sz w:val="20"/>
                <w:szCs w:val="20"/>
              </w:rPr>
            </w:pPr>
            <w:r w:rsidRPr="00FE2D69">
              <w:rPr>
                <w:rFonts w:asciiTheme="minorEastAsia" w:hAnsiTheme="minorEastAsia" w:hint="eastAsia"/>
                <w:color w:val="000000" w:themeColor="text1"/>
                <w:sz w:val="20"/>
                <w:szCs w:val="20"/>
              </w:rPr>
              <w:t>２　上記に係る工作物の外観の変更の範囲が1/2未満</w:t>
            </w:r>
            <w:r w:rsidR="00487860" w:rsidRPr="00FE2D69">
              <w:rPr>
                <w:rFonts w:asciiTheme="minorEastAsia" w:hAnsiTheme="minorEastAsia" w:hint="eastAsia"/>
                <w:color w:val="000000" w:themeColor="text1"/>
                <w:sz w:val="20"/>
                <w:szCs w:val="20"/>
              </w:rPr>
              <w:t>の</w:t>
            </w:r>
            <w:r w:rsidRPr="00FE2D69">
              <w:rPr>
                <w:rFonts w:asciiTheme="minorEastAsia" w:hAnsiTheme="minorEastAsia" w:hint="eastAsia"/>
                <w:color w:val="000000" w:themeColor="text1"/>
                <w:sz w:val="20"/>
                <w:szCs w:val="20"/>
              </w:rPr>
              <w:t>もの</w:t>
            </w:r>
          </w:p>
        </w:tc>
      </w:tr>
      <w:tr w:rsidR="00832FA4" w:rsidTr="00CF6794">
        <w:trPr>
          <w:trHeight w:val="1551"/>
        </w:trPr>
        <w:tc>
          <w:tcPr>
            <w:tcW w:w="6492" w:type="dxa"/>
          </w:tcPr>
          <w:p w:rsidR="00832FA4" w:rsidRPr="00FE2D69" w:rsidRDefault="00F22F48"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12</w:t>
            </w:r>
            <w:r w:rsidR="00832FA4" w:rsidRPr="00FE2D69">
              <w:rPr>
                <w:rFonts w:asciiTheme="minorEastAsia" w:hAnsiTheme="minorEastAsia" w:hint="eastAsia"/>
                <w:color w:val="000000" w:themeColor="text1"/>
                <w:szCs w:val="21"/>
              </w:rPr>
              <w:t xml:space="preserve">　電気供給又は有線電気通信のための電線塔、空中線</w:t>
            </w:r>
            <w:r w:rsidR="00273185" w:rsidRPr="00FE2D69">
              <w:rPr>
                <w:rFonts w:asciiTheme="minorEastAsia" w:hAnsiTheme="minorEastAsia" w:hint="eastAsia"/>
                <w:color w:val="000000" w:themeColor="text1"/>
                <w:szCs w:val="21"/>
              </w:rPr>
              <w:t>(</w:t>
            </w:r>
            <w:r w:rsidR="00832FA4" w:rsidRPr="00FE2D69">
              <w:rPr>
                <w:rFonts w:asciiTheme="minorEastAsia" w:hAnsiTheme="minorEastAsia" w:hint="eastAsia"/>
                <w:color w:val="000000" w:themeColor="text1"/>
                <w:szCs w:val="21"/>
              </w:rPr>
              <w:t>その支持物を含む</w:t>
            </w:r>
            <w:r w:rsidR="00273185" w:rsidRPr="00FE2D69">
              <w:rPr>
                <w:rFonts w:asciiTheme="minorEastAsia" w:hAnsiTheme="minorEastAsia" w:hint="eastAsia"/>
                <w:color w:val="000000" w:themeColor="text1"/>
                <w:szCs w:val="21"/>
              </w:rPr>
              <w:t>)</w:t>
            </w:r>
            <w:r w:rsidR="00CF6794" w:rsidRPr="00FE2D69">
              <w:rPr>
                <w:rFonts w:asciiTheme="minorEastAsia" w:hAnsiTheme="minorEastAsia" w:hint="eastAsia"/>
                <w:color w:val="000000" w:themeColor="text1"/>
                <w:szCs w:val="21"/>
              </w:rPr>
              <w:t>、</w:t>
            </w:r>
            <w:r w:rsidR="00832FA4" w:rsidRPr="00FE2D69">
              <w:rPr>
                <w:rFonts w:asciiTheme="minorEastAsia" w:hAnsiTheme="minorEastAsia" w:hint="eastAsia"/>
                <w:color w:val="000000" w:themeColor="text1"/>
                <w:szCs w:val="21"/>
              </w:rPr>
              <w:t>その他これに類するもの</w:t>
            </w:r>
          </w:p>
        </w:tc>
        <w:tc>
          <w:tcPr>
            <w:tcW w:w="2580" w:type="dxa"/>
          </w:tcPr>
          <w:p w:rsidR="00832FA4" w:rsidRPr="00FE2D69" w:rsidRDefault="00832FA4" w:rsidP="00CF6794">
            <w:pPr>
              <w:adjustRightInd w:val="0"/>
              <w:snapToGrid w:val="0"/>
              <w:spacing w:line="240" w:lineRule="exact"/>
              <w:ind w:leftChars="10" w:left="21" w:rightChars="10" w:right="21"/>
              <w:rPr>
                <w:rFonts w:asciiTheme="minorEastAsia" w:hAnsiTheme="minorEastAsia"/>
                <w:color w:val="000000" w:themeColor="text1"/>
                <w:sz w:val="20"/>
                <w:szCs w:val="20"/>
              </w:rPr>
            </w:pPr>
            <w:r w:rsidRPr="00FE2D69">
              <w:rPr>
                <w:rFonts w:asciiTheme="minorEastAsia" w:hAnsiTheme="minorEastAsia" w:hint="eastAsia"/>
                <w:color w:val="000000" w:themeColor="text1"/>
                <w:sz w:val="20"/>
                <w:szCs w:val="20"/>
              </w:rPr>
              <w:t>電気供給又は有線電気通信のための電線塔、空中線</w:t>
            </w:r>
            <w:r w:rsidR="00273185" w:rsidRPr="00FE2D69">
              <w:rPr>
                <w:rFonts w:asciiTheme="minorEastAsia" w:hAnsiTheme="minorEastAsia" w:hint="eastAsia"/>
                <w:color w:val="000000" w:themeColor="text1"/>
                <w:sz w:val="20"/>
                <w:szCs w:val="20"/>
              </w:rPr>
              <w:t>(</w:t>
            </w:r>
            <w:r w:rsidRPr="00FE2D69">
              <w:rPr>
                <w:rFonts w:asciiTheme="minorEastAsia" w:hAnsiTheme="minorEastAsia" w:hint="eastAsia"/>
                <w:color w:val="000000" w:themeColor="text1"/>
                <w:sz w:val="20"/>
                <w:szCs w:val="20"/>
              </w:rPr>
              <w:t>その支持物を含む。</w:t>
            </w:r>
            <w:r w:rsidR="00273185" w:rsidRPr="00FE2D69">
              <w:rPr>
                <w:rFonts w:asciiTheme="minorEastAsia" w:hAnsiTheme="minorEastAsia" w:hint="eastAsia"/>
                <w:color w:val="000000" w:themeColor="text1"/>
                <w:sz w:val="20"/>
                <w:szCs w:val="20"/>
              </w:rPr>
              <w:t>)</w:t>
            </w:r>
            <w:r w:rsidRPr="00FE2D69">
              <w:rPr>
                <w:rFonts w:asciiTheme="minorEastAsia" w:hAnsiTheme="minorEastAsia" w:hint="eastAsia"/>
                <w:color w:val="000000" w:themeColor="text1"/>
                <w:sz w:val="20"/>
                <w:szCs w:val="20"/>
              </w:rPr>
              <w:t>その他これに類するもののうち、高さが13メートル</w:t>
            </w:r>
            <w:r w:rsidR="00FE2D69" w:rsidRPr="00FE2D69">
              <w:rPr>
                <w:rFonts w:asciiTheme="minorEastAsia" w:hAnsiTheme="minorEastAsia" w:hint="eastAsia"/>
                <w:color w:val="000000" w:themeColor="text1"/>
                <w:sz w:val="20"/>
                <w:szCs w:val="20"/>
              </w:rPr>
              <w:t>未満</w:t>
            </w:r>
            <w:r w:rsidRPr="00FE2D69">
              <w:rPr>
                <w:rFonts w:asciiTheme="minorEastAsia" w:hAnsiTheme="minorEastAsia" w:hint="eastAsia"/>
                <w:color w:val="000000" w:themeColor="text1"/>
                <w:sz w:val="20"/>
                <w:szCs w:val="20"/>
              </w:rPr>
              <w:t>のもの</w:t>
            </w:r>
          </w:p>
        </w:tc>
      </w:tr>
      <w:tr w:rsidR="00487860" w:rsidTr="00CF6794">
        <w:trPr>
          <w:trHeight w:val="523"/>
        </w:trPr>
        <w:tc>
          <w:tcPr>
            <w:tcW w:w="6492" w:type="dxa"/>
          </w:tcPr>
          <w:p w:rsidR="00487860" w:rsidRPr="00FE2D69" w:rsidRDefault="00F22F48" w:rsidP="00CF6794">
            <w:pPr>
              <w:adjustRightInd w:val="0"/>
              <w:snapToGrid w:val="0"/>
              <w:spacing w:line="240" w:lineRule="exact"/>
              <w:ind w:leftChars="10" w:left="231" w:rightChars="10" w:right="21" w:hangingChars="100" w:hanging="210"/>
              <w:rPr>
                <w:rFonts w:asciiTheme="minorEastAsia" w:hAnsiTheme="minorEastAsia"/>
                <w:color w:val="000000" w:themeColor="text1"/>
                <w:szCs w:val="21"/>
              </w:rPr>
            </w:pPr>
            <w:r w:rsidRPr="00FE2D69">
              <w:rPr>
                <w:rFonts w:asciiTheme="minorEastAsia" w:hAnsiTheme="minorEastAsia" w:hint="eastAsia"/>
                <w:color w:val="000000" w:themeColor="text1"/>
                <w:szCs w:val="21"/>
              </w:rPr>
              <w:t>13</w:t>
            </w:r>
            <w:r w:rsidR="00487860" w:rsidRPr="00FE2D69">
              <w:rPr>
                <w:rFonts w:asciiTheme="minorEastAsia" w:hAnsiTheme="minorEastAsia" w:hint="eastAsia"/>
                <w:color w:val="000000" w:themeColor="text1"/>
                <w:szCs w:val="21"/>
              </w:rPr>
              <w:t xml:space="preserve">　太陽光パネル</w:t>
            </w:r>
          </w:p>
        </w:tc>
        <w:tc>
          <w:tcPr>
            <w:tcW w:w="2580" w:type="dxa"/>
          </w:tcPr>
          <w:p w:rsidR="00487860" w:rsidRPr="00FE2D69" w:rsidRDefault="00487860" w:rsidP="00CF6794">
            <w:pPr>
              <w:adjustRightInd w:val="0"/>
              <w:snapToGrid w:val="0"/>
              <w:spacing w:line="240" w:lineRule="exact"/>
              <w:ind w:leftChars="10" w:left="21" w:rightChars="10" w:right="21"/>
              <w:rPr>
                <w:rFonts w:asciiTheme="minorEastAsia" w:hAnsiTheme="minorEastAsia"/>
                <w:color w:val="000000" w:themeColor="text1"/>
                <w:sz w:val="20"/>
                <w:szCs w:val="20"/>
              </w:rPr>
            </w:pPr>
            <w:r w:rsidRPr="00FE2D69">
              <w:rPr>
                <w:rFonts w:asciiTheme="minorEastAsia" w:hAnsiTheme="minorEastAsia" w:hint="eastAsia"/>
                <w:color w:val="000000" w:themeColor="text1"/>
                <w:sz w:val="20"/>
                <w:szCs w:val="20"/>
              </w:rPr>
              <w:t>パネルの表面積の合計が50平方メートル未満もの</w:t>
            </w:r>
          </w:p>
        </w:tc>
      </w:tr>
      <w:bookmarkEnd w:id="9"/>
    </w:tbl>
    <w:p w:rsidR="00832FA4" w:rsidRPr="002109C4" w:rsidRDefault="00832FA4" w:rsidP="00832FA4">
      <w:pPr>
        <w:rPr>
          <w:szCs w:val="21"/>
        </w:rPr>
      </w:pPr>
    </w:p>
    <w:p w:rsidR="00A735D9" w:rsidRPr="00E1103C" w:rsidRDefault="00A735D9" w:rsidP="00F76737"/>
    <w:sectPr w:rsidR="00A735D9" w:rsidRPr="00E1103C" w:rsidSect="007A704F">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314" w:rsidRDefault="000E5314" w:rsidP="005C51F2">
      <w:r>
        <w:separator/>
      </w:r>
    </w:p>
  </w:endnote>
  <w:endnote w:type="continuationSeparator" w:id="0">
    <w:p w:rsidR="000E5314" w:rsidRDefault="000E5314" w:rsidP="005C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314" w:rsidRDefault="000E5314" w:rsidP="005C51F2">
      <w:r>
        <w:separator/>
      </w:r>
    </w:p>
  </w:footnote>
  <w:footnote w:type="continuationSeparator" w:id="0">
    <w:p w:rsidR="000E5314" w:rsidRDefault="000E5314" w:rsidP="005C5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72"/>
    <w:rsid w:val="00096DBD"/>
    <w:rsid w:val="000C0518"/>
    <w:rsid w:val="000D46C3"/>
    <w:rsid w:val="000D7781"/>
    <w:rsid w:val="000E5314"/>
    <w:rsid w:val="00107B54"/>
    <w:rsid w:val="001A57B7"/>
    <w:rsid w:val="001B35D9"/>
    <w:rsid w:val="001F5B7C"/>
    <w:rsid w:val="00273185"/>
    <w:rsid w:val="002D2EAC"/>
    <w:rsid w:val="00356C28"/>
    <w:rsid w:val="0036575B"/>
    <w:rsid w:val="00383372"/>
    <w:rsid w:val="004469DF"/>
    <w:rsid w:val="00487860"/>
    <w:rsid w:val="004900C2"/>
    <w:rsid w:val="00490DBB"/>
    <w:rsid w:val="004A4690"/>
    <w:rsid w:val="004B21BB"/>
    <w:rsid w:val="004C5591"/>
    <w:rsid w:val="004F63FF"/>
    <w:rsid w:val="00504D15"/>
    <w:rsid w:val="00541AF7"/>
    <w:rsid w:val="00562B00"/>
    <w:rsid w:val="005C51F2"/>
    <w:rsid w:val="005D6218"/>
    <w:rsid w:val="00630D53"/>
    <w:rsid w:val="00740D29"/>
    <w:rsid w:val="00786D11"/>
    <w:rsid w:val="007A704F"/>
    <w:rsid w:val="00832FA4"/>
    <w:rsid w:val="008C7863"/>
    <w:rsid w:val="00913EE5"/>
    <w:rsid w:val="00965B80"/>
    <w:rsid w:val="009921DE"/>
    <w:rsid w:val="009B3388"/>
    <w:rsid w:val="00A01A73"/>
    <w:rsid w:val="00A20D50"/>
    <w:rsid w:val="00A735D9"/>
    <w:rsid w:val="00A972B6"/>
    <w:rsid w:val="00AF523D"/>
    <w:rsid w:val="00B24CD7"/>
    <w:rsid w:val="00C5794B"/>
    <w:rsid w:val="00CF3DFA"/>
    <w:rsid w:val="00CF6794"/>
    <w:rsid w:val="00D02FAA"/>
    <w:rsid w:val="00D919AE"/>
    <w:rsid w:val="00E1103C"/>
    <w:rsid w:val="00E31D8A"/>
    <w:rsid w:val="00E41C32"/>
    <w:rsid w:val="00ED2F62"/>
    <w:rsid w:val="00F22F48"/>
    <w:rsid w:val="00F76737"/>
    <w:rsid w:val="00F83B9E"/>
    <w:rsid w:val="00F95A8E"/>
    <w:rsid w:val="00FE2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91465"/>
  <w15:chartTrackingRefBased/>
  <w15:docId w15:val="{84EF3648-C422-458B-B4E1-5BA2E5DC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C5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1F2"/>
    <w:pPr>
      <w:tabs>
        <w:tab w:val="center" w:pos="4252"/>
        <w:tab w:val="right" w:pos="8504"/>
      </w:tabs>
      <w:snapToGrid w:val="0"/>
    </w:pPr>
  </w:style>
  <w:style w:type="character" w:customStyle="1" w:styleId="a4">
    <w:name w:val="ヘッダー (文字)"/>
    <w:basedOn w:val="a0"/>
    <w:link w:val="a3"/>
    <w:uiPriority w:val="99"/>
    <w:rsid w:val="005C51F2"/>
  </w:style>
  <w:style w:type="paragraph" w:styleId="a5">
    <w:name w:val="footer"/>
    <w:basedOn w:val="a"/>
    <w:link w:val="a6"/>
    <w:uiPriority w:val="99"/>
    <w:unhideWhenUsed/>
    <w:rsid w:val="005C51F2"/>
    <w:pPr>
      <w:tabs>
        <w:tab w:val="center" w:pos="4252"/>
        <w:tab w:val="right" w:pos="8504"/>
      </w:tabs>
      <w:snapToGrid w:val="0"/>
    </w:pPr>
  </w:style>
  <w:style w:type="character" w:customStyle="1" w:styleId="a6">
    <w:name w:val="フッター (文字)"/>
    <w:basedOn w:val="a0"/>
    <w:link w:val="a5"/>
    <w:uiPriority w:val="99"/>
    <w:rsid w:val="005C51F2"/>
  </w:style>
  <w:style w:type="paragraph" w:styleId="Web">
    <w:name w:val="Normal (Web)"/>
    <w:basedOn w:val="a"/>
    <w:uiPriority w:val="99"/>
    <w:unhideWhenUsed/>
    <w:rsid w:val="005C51F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7">
    <w:name w:val="Balloon Text"/>
    <w:basedOn w:val="a"/>
    <w:link w:val="a8"/>
    <w:uiPriority w:val="99"/>
    <w:semiHidden/>
    <w:unhideWhenUsed/>
    <w:rsid w:val="00F767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6737"/>
    <w:rPr>
      <w:rFonts w:asciiTheme="majorHAnsi" w:eastAsiaTheme="majorEastAsia" w:hAnsiTheme="majorHAnsi" w:cstheme="majorBidi"/>
      <w:sz w:val="18"/>
      <w:szCs w:val="18"/>
    </w:rPr>
  </w:style>
  <w:style w:type="table" w:styleId="a9">
    <w:name w:val="Table Grid"/>
    <w:basedOn w:val="a1"/>
    <w:uiPriority w:val="59"/>
    <w:rsid w:val="0083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